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90516" w14:textId="213B4AF0" w:rsidR="00A44665" w:rsidRDefault="007C6B05" w:rsidP="007C6B05">
      <w:pPr>
        <w:jc w:val="center"/>
      </w:pPr>
      <w:r w:rsidRPr="006F451E">
        <w:rPr>
          <w:noProof/>
        </w:rPr>
        <w:drawing>
          <wp:inline distT="0" distB="0" distL="0" distR="0" wp14:anchorId="7AB696B3" wp14:editId="78EA9E96">
            <wp:extent cx="1399000" cy="117157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615" cy="117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F7FEF" w14:textId="3E9BDD4A" w:rsidR="007C6B05" w:rsidRPr="007C6B05" w:rsidRDefault="007C6B05" w:rsidP="007C6B05">
      <w:pPr>
        <w:pStyle w:val="Overskrift1"/>
        <w:rPr>
          <w:sz w:val="36"/>
          <w:szCs w:val="36"/>
          <w:lang w:eastAsia="en-US"/>
        </w:rPr>
      </w:pPr>
      <w:r w:rsidRPr="006B2B75">
        <w:t xml:space="preserve">Kriterier for </w:t>
      </w:r>
      <w:r w:rsidR="006B2B75" w:rsidRPr="006B2B75">
        <w:t>klynge</w:t>
      </w:r>
      <w:r w:rsidRPr="006B2B75">
        <w:t>partner og samarbeidspartner</w:t>
      </w:r>
      <w:r w:rsidR="006B2B75" w:rsidRPr="006B2B75">
        <w:t xml:space="preserve"> i</w:t>
      </w:r>
      <w:r w:rsidRPr="006B2B75">
        <w:t xml:space="preserve"> Alrek helseklynge</w:t>
      </w:r>
      <w:r w:rsidR="006B2B75">
        <w:t xml:space="preserve">     </w:t>
      </w:r>
      <w:r w:rsidR="006B2B75">
        <w:br/>
      </w:r>
      <w:r w:rsidRPr="006B2B75">
        <w:rPr>
          <w:color w:val="auto"/>
          <w:sz w:val="24"/>
          <w:szCs w:val="24"/>
        </w:rPr>
        <w:t>Godkjent av Partnermøtet Alrek helseklynge 11. mars 2024 (sak 04-24)</w:t>
      </w:r>
    </w:p>
    <w:p w14:paraId="51B0ADB5" w14:textId="77777777" w:rsidR="006B2B75" w:rsidRDefault="006B2B75" w:rsidP="007C6B05">
      <w:pPr>
        <w:pStyle w:val="Overskrift2"/>
        <w:rPr>
          <w:b/>
          <w:bCs/>
          <w:lang w:eastAsia="en-US"/>
        </w:rPr>
      </w:pPr>
    </w:p>
    <w:p w14:paraId="0E85B505" w14:textId="1712715B" w:rsidR="007C6B05" w:rsidRPr="00241759" w:rsidRDefault="00AB6339" w:rsidP="007C6B05">
      <w:pPr>
        <w:pStyle w:val="Overskrift2"/>
        <w:rPr>
          <w:i/>
          <w:iCs/>
          <w:lang w:eastAsia="en-US"/>
        </w:rPr>
      </w:pPr>
      <w:r>
        <w:rPr>
          <w:lang w:eastAsia="en-US"/>
        </w:rPr>
        <w:t>Alrek har to</w:t>
      </w:r>
      <w:r w:rsidRPr="0023292E">
        <w:rPr>
          <w:lang w:eastAsia="en-US"/>
        </w:rPr>
        <w:t xml:space="preserve"> </w:t>
      </w:r>
      <w:r w:rsidR="007C6B05" w:rsidRPr="0023292E">
        <w:rPr>
          <w:lang w:eastAsia="en-US"/>
        </w:rPr>
        <w:t>type</w:t>
      </w:r>
      <w:r w:rsidR="007C6B05">
        <w:rPr>
          <w:lang w:eastAsia="en-US"/>
        </w:rPr>
        <w:t>r</w:t>
      </w:r>
      <w:r w:rsidR="007C6B05" w:rsidRPr="0023292E">
        <w:rPr>
          <w:lang w:eastAsia="en-US"/>
        </w:rPr>
        <w:t xml:space="preserve"> samarbeidsrelasjoner</w:t>
      </w:r>
    </w:p>
    <w:p w14:paraId="3A7E4394" w14:textId="77777777" w:rsidR="007C6B05" w:rsidRPr="00241759" w:rsidRDefault="007C6B05" w:rsidP="007C6B05">
      <w:pPr>
        <w:rPr>
          <w:sz w:val="22"/>
          <w:szCs w:val="22"/>
          <w:lang w:eastAsia="en-US"/>
        </w:rPr>
      </w:pPr>
    </w:p>
    <w:p w14:paraId="18F3588A" w14:textId="3B8B16D4" w:rsidR="007C6B05" w:rsidRPr="00241759" w:rsidRDefault="007C6B05" w:rsidP="007C6B05">
      <w:pPr>
        <w:rPr>
          <w:sz w:val="22"/>
          <w:szCs w:val="22"/>
          <w:lang w:eastAsia="en-US"/>
        </w:rPr>
      </w:pPr>
      <w:r w:rsidRPr="49359199">
        <w:rPr>
          <w:sz w:val="22"/>
          <w:szCs w:val="22"/>
          <w:lang w:eastAsia="en-US"/>
        </w:rPr>
        <w:t xml:space="preserve">Alrek helseklynge </w:t>
      </w:r>
      <w:r>
        <w:rPr>
          <w:sz w:val="22"/>
          <w:szCs w:val="22"/>
          <w:lang w:eastAsia="en-US"/>
        </w:rPr>
        <w:t xml:space="preserve">har </w:t>
      </w:r>
      <w:r w:rsidRPr="49359199">
        <w:rPr>
          <w:sz w:val="22"/>
          <w:szCs w:val="22"/>
          <w:lang w:eastAsia="en-US"/>
        </w:rPr>
        <w:t xml:space="preserve">to kategorier av samarbeidsrelasjoner, </w:t>
      </w:r>
      <w:r w:rsidRPr="007C6B05">
        <w:rPr>
          <w:i/>
          <w:iCs/>
          <w:sz w:val="22"/>
          <w:szCs w:val="22"/>
          <w:lang w:eastAsia="en-US"/>
        </w:rPr>
        <w:t>klyngepartner</w:t>
      </w:r>
      <w:r>
        <w:rPr>
          <w:sz w:val="22"/>
          <w:szCs w:val="22"/>
          <w:lang w:eastAsia="en-US"/>
        </w:rPr>
        <w:t xml:space="preserve"> og </w:t>
      </w:r>
      <w:r w:rsidRPr="007C6B05">
        <w:rPr>
          <w:i/>
          <w:iCs/>
          <w:sz w:val="22"/>
          <w:szCs w:val="22"/>
          <w:lang w:eastAsia="en-US"/>
        </w:rPr>
        <w:t>samarbeidspartner.</w:t>
      </w:r>
    </w:p>
    <w:p w14:paraId="4A985C75" w14:textId="77777777" w:rsidR="007C6B05" w:rsidRDefault="007C6B05" w:rsidP="007C6B05">
      <w:pPr>
        <w:rPr>
          <w:sz w:val="22"/>
          <w:szCs w:val="22"/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B05" w14:paraId="5DCBAA74" w14:textId="77777777" w:rsidTr="007C6B05">
        <w:tc>
          <w:tcPr>
            <w:tcW w:w="9062" w:type="dxa"/>
          </w:tcPr>
          <w:p w14:paraId="589DF685" w14:textId="6713684B" w:rsidR="007C6B05" w:rsidRPr="00241759" w:rsidRDefault="007C6B05" w:rsidP="007C6B0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  <w:r w:rsidRPr="00241759">
              <w:rPr>
                <w:sz w:val="22"/>
                <w:szCs w:val="22"/>
                <w:lang w:eastAsia="en-US"/>
              </w:rPr>
              <w:t xml:space="preserve">Alrek </w:t>
            </w:r>
            <w:r>
              <w:rPr>
                <w:sz w:val="22"/>
                <w:szCs w:val="22"/>
                <w:lang w:eastAsia="en-US"/>
              </w:rPr>
              <w:t xml:space="preserve">helseklynge </w:t>
            </w:r>
            <w:r w:rsidRPr="00241759">
              <w:rPr>
                <w:sz w:val="22"/>
                <w:szCs w:val="22"/>
                <w:lang w:eastAsia="en-US"/>
              </w:rPr>
              <w:t xml:space="preserve">består av 9 </w:t>
            </w:r>
            <w:r w:rsidRPr="007C6B05">
              <w:rPr>
                <w:i/>
                <w:iCs/>
                <w:sz w:val="22"/>
                <w:szCs w:val="22"/>
                <w:lang w:eastAsia="en-US"/>
              </w:rPr>
              <w:t>klynge</w:t>
            </w:r>
            <w:r w:rsidRPr="00241759">
              <w:rPr>
                <w:i/>
                <w:iCs/>
                <w:sz w:val="22"/>
                <w:szCs w:val="22"/>
                <w:lang w:eastAsia="en-US"/>
              </w:rPr>
              <w:t>partnere</w:t>
            </w:r>
            <w:r w:rsidRPr="0024175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og </w:t>
            </w:r>
            <w:r w:rsidR="00AB6339">
              <w:rPr>
                <w:sz w:val="22"/>
                <w:szCs w:val="22"/>
                <w:lang w:eastAsia="en-US"/>
              </w:rPr>
              <w:t>8</w:t>
            </w:r>
            <w:r w:rsidRPr="00241759">
              <w:rPr>
                <w:sz w:val="22"/>
                <w:szCs w:val="22"/>
                <w:lang w:eastAsia="en-US"/>
              </w:rPr>
              <w:t xml:space="preserve"> </w:t>
            </w:r>
            <w:r w:rsidRPr="00241759">
              <w:rPr>
                <w:i/>
                <w:iCs/>
                <w:sz w:val="22"/>
                <w:szCs w:val="22"/>
                <w:lang w:eastAsia="en-US"/>
              </w:rPr>
              <w:t>samarbeidspartnere</w:t>
            </w:r>
            <w:r w:rsidR="00AB6339">
              <w:rPr>
                <w:i/>
                <w:iCs/>
                <w:sz w:val="22"/>
                <w:szCs w:val="22"/>
                <w:lang w:eastAsia="en-US"/>
              </w:rPr>
              <w:t>*</w:t>
            </w:r>
            <w:r w:rsidRPr="00241759">
              <w:rPr>
                <w:sz w:val="22"/>
                <w:szCs w:val="22"/>
                <w:lang w:eastAsia="en-US"/>
              </w:rPr>
              <w:t xml:space="preserve">. </w:t>
            </w:r>
          </w:p>
          <w:p w14:paraId="3F073DD5" w14:textId="6183F20C" w:rsidR="007C6B05" w:rsidRPr="007C6B05" w:rsidRDefault="00AB6339" w:rsidP="007C6B05">
            <w:pPr>
              <w:pStyle w:val="Overskrift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Klyngep</w:t>
            </w:r>
            <w:r w:rsidR="007C6B05" w:rsidRPr="007C6B05">
              <w:rPr>
                <w:sz w:val="24"/>
                <w:szCs w:val="24"/>
              </w:rPr>
              <w:t>artnere</w:t>
            </w:r>
          </w:p>
          <w:p w14:paraId="13DBF557" w14:textId="77777777" w:rsidR="007C6B05" w:rsidRPr="00241759" w:rsidRDefault="007C6B05" w:rsidP="007C6B05">
            <w:pPr>
              <w:rPr>
                <w:sz w:val="22"/>
                <w:szCs w:val="22"/>
                <w:lang w:eastAsia="en-US"/>
              </w:rPr>
            </w:pPr>
            <w:r w:rsidRPr="00241759">
              <w:rPr>
                <w:sz w:val="22"/>
                <w:szCs w:val="22"/>
                <w:lang w:eastAsia="en-US"/>
              </w:rPr>
              <w:t>Alrek består i dag av disse 9 partnerne (alfabetisk rekkefølge):</w:t>
            </w:r>
          </w:p>
          <w:p w14:paraId="785FBFBA" w14:textId="77777777" w:rsidR="007C6B05" w:rsidRPr="00241759" w:rsidRDefault="007C6B05" w:rsidP="007C6B05">
            <w:pPr>
              <w:pStyle w:val="Listeavsnitt"/>
              <w:numPr>
                <w:ilvl w:val="0"/>
                <w:numId w:val="2"/>
              </w:numPr>
              <w:contextualSpacing w:val="0"/>
              <w:rPr>
                <w:sz w:val="22"/>
                <w:szCs w:val="22"/>
                <w:lang w:eastAsia="en-US"/>
              </w:rPr>
            </w:pPr>
            <w:r w:rsidRPr="00241759">
              <w:rPr>
                <w:sz w:val="22"/>
                <w:szCs w:val="22"/>
                <w:lang w:eastAsia="en-US"/>
              </w:rPr>
              <w:t>Bergen kommune (Byrådsavdeling for eldre, helse og omsorg og Etat for barn og familie ved Byrådsavdeling for barnevern, sosiale tjenester og mangfold)</w:t>
            </w:r>
          </w:p>
          <w:p w14:paraId="0C4B3A76" w14:textId="77777777" w:rsidR="007C6B05" w:rsidRPr="00241759" w:rsidRDefault="007C6B05" w:rsidP="007C6B05">
            <w:pPr>
              <w:pStyle w:val="Listeavsnitt"/>
              <w:numPr>
                <w:ilvl w:val="0"/>
                <w:numId w:val="2"/>
              </w:numPr>
              <w:contextualSpacing w:val="0"/>
              <w:rPr>
                <w:sz w:val="22"/>
                <w:szCs w:val="22"/>
                <w:lang w:eastAsia="en-US"/>
              </w:rPr>
            </w:pPr>
            <w:r w:rsidRPr="00241759">
              <w:rPr>
                <w:sz w:val="22"/>
                <w:szCs w:val="22"/>
                <w:lang w:eastAsia="en-US"/>
              </w:rPr>
              <w:t>Folkehelseinstituttet</w:t>
            </w:r>
          </w:p>
          <w:p w14:paraId="3D0E65F5" w14:textId="77777777" w:rsidR="007C6B05" w:rsidRPr="00241759" w:rsidRDefault="007C6B05" w:rsidP="007C6B05">
            <w:pPr>
              <w:pStyle w:val="Listeavsnitt"/>
              <w:numPr>
                <w:ilvl w:val="0"/>
                <w:numId w:val="2"/>
              </w:numPr>
              <w:contextualSpacing w:val="0"/>
              <w:rPr>
                <w:sz w:val="22"/>
                <w:szCs w:val="22"/>
                <w:lang w:eastAsia="en-US"/>
              </w:rPr>
            </w:pPr>
            <w:r w:rsidRPr="00241759">
              <w:rPr>
                <w:sz w:val="22"/>
                <w:szCs w:val="22"/>
                <w:lang w:eastAsia="en-US"/>
              </w:rPr>
              <w:t xml:space="preserve">Høgskolen på Vestlandet (Fakultet for helse- og </w:t>
            </w:r>
            <w:proofErr w:type="spellStart"/>
            <w:r w:rsidRPr="00241759">
              <w:rPr>
                <w:sz w:val="22"/>
                <w:szCs w:val="22"/>
                <w:lang w:eastAsia="en-US"/>
              </w:rPr>
              <w:t>sosialvitskap</w:t>
            </w:r>
            <w:proofErr w:type="spellEnd"/>
            <w:r w:rsidRPr="00241759">
              <w:rPr>
                <w:sz w:val="22"/>
                <w:szCs w:val="22"/>
                <w:lang w:eastAsia="en-US"/>
              </w:rPr>
              <w:t xml:space="preserve"> og Fakultet for teknologi, miljø- og </w:t>
            </w:r>
            <w:proofErr w:type="spellStart"/>
            <w:r w:rsidRPr="00241759">
              <w:rPr>
                <w:sz w:val="22"/>
                <w:szCs w:val="22"/>
                <w:lang w:eastAsia="en-US"/>
              </w:rPr>
              <w:t>samfunnsvitskap</w:t>
            </w:r>
            <w:proofErr w:type="spellEnd"/>
            <w:r w:rsidRPr="00241759">
              <w:rPr>
                <w:sz w:val="22"/>
                <w:szCs w:val="22"/>
                <w:lang w:eastAsia="en-US"/>
              </w:rPr>
              <w:t>)</w:t>
            </w:r>
          </w:p>
          <w:p w14:paraId="6C6A3E78" w14:textId="77777777" w:rsidR="007C6B05" w:rsidRPr="00241759" w:rsidRDefault="007C6B05" w:rsidP="007C6B05">
            <w:pPr>
              <w:pStyle w:val="Listeavsnitt"/>
              <w:numPr>
                <w:ilvl w:val="0"/>
                <w:numId w:val="2"/>
              </w:numPr>
              <w:contextualSpacing w:val="0"/>
              <w:rPr>
                <w:sz w:val="22"/>
                <w:szCs w:val="22"/>
                <w:lang w:eastAsia="en-US"/>
              </w:rPr>
            </w:pPr>
            <w:r w:rsidRPr="00241759">
              <w:rPr>
                <w:sz w:val="22"/>
                <w:szCs w:val="22"/>
                <w:lang w:eastAsia="en-US"/>
              </w:rPr>
              <w:t>Haraldsplass Diakonale Sykehus AS</w:t>
            </w:r>
          </w:p>
          <w:p w14:paraId="42EB72F6" w14:textId="77777777" w:rsidR="007C6B05" w:rsidRPr="00241759" w:rsidRDefault="007C6B05" w:rsidP="007C6B05">
            <w:pPr>
              <w:pStyle w:val="Listeavsnitt"/>
              <w:numPr>
                <w:ilvl w:val="0"/>
                <w:numId w:val="2"/>
              </w:numPr>
              <w:contextualSpacing w:val="0"/>
              <w:rPr>
                <w:sz w:val="22"/>
                <w:szCs w:val="22"/>
                <w:lang w:eastAsia="en-US"/>
              </w:rPr>
            </w:pPr>
            <w:r w:rsidRPr="00241759">
              <w:rPr>
                <w:sz w:val="22"/>
                <w:szCs w:val="22"/>
                <w:lang w:eastAsia="en-US"/>
              </w:rPr>
              <w:t>Haukeland universitetssykehus, Helse Bergen</w:t>
            </w:r>
          </w:p>
          <w:p w14:paraId="5DA61A76" w14:textId="77777777" w:rsidR="007C6B05" w:rsidRPr="00241759" w:rsidRDefault="007C6B05" w:rsidP="007C6B05">
            <w:pPr>
              <w:pStyle w:val="Listeavsnitt"/>
              <w:numPr>
                <w:ilvl w:val="0"/>
                <w:numId w:val="2"/>
              </w:numPr>
              <w:contextualSpacing w:val="0"/>
              <w:rPr>
                <w:sz w:val="22"/>
                <w:szCs w:val="22"/>
                <w:lang w:eastAsia="en-US"/>
              </w:rPr>
            </w:pPr>
            <w:r w:rsidRPr="00241759">
              <w:rPr>
                <w:sz w:val="22"/>
                <w:szCs w:val="22"/>
                <w:lang w:eastAsia="en-US"/>
              </w:rPr>
              <w:t>NORCE (Avdeling for helse og samfunn)</w:t>
            </w:r>
          </w:p>
          <w:p w14:paraId="48520B91" w14:textId="77777777" w:rsidR="007C6B05" w:rsidRPr="00241759" w:rsidRDefault="007C6B05" w:rsidP="007C6B05">
            <w:pPr>
              <w:pStyle w:val="Listeavsnitt"/>
              <w:numPr>
                <w:ilvl w:val="0"/>
                <w:numId w:val="2"/>
              </w:numPr>
              <w:contextualSpacing w:val="0"/>
              <w:rPr>
                <w:sz w:val="22"/>
                <w:szCs w:val="22"/>
                <w:lang w:eastAsia="en-US"/>
              </w:rPr>
            </w:pPr>
            <w:r w:rsidRPr="00241759">
              <w:rPr>
                <w:sz w:val="22"/>
                <w:szCs w:val="22"/>
                <w:lang w:eastAsia="en-US"/>
              </w:rPr>
              <w:t>Universitetet i Bergen (Det medisinske fakultet og Det psykologiske fakultet)</w:t>
            </w:r>
          </w:p>
          <w:p w14:paraId="0E928655" w14:textId="77777777" w:rsidR="007C6B05" w:rsidRPr="00241759" w:rsidRDefault="007C6B05" w:rsidP="007C6B05">
            <w:pPr>
              <w:pStyle w:val="Listeavsnitt"/>
              <w:numPr>
                <w:ilvl w:val="0"/>
                <w:numId w:val="2"/>
              </w:numPr>
              <w:contextualSpacing w:val="0"/>
              <w:rPr>
                <w:sz w:val="22"/>
                <w:szCs w:val="22"/>
                <w:lang w:eastAsia="en-US"/>
              </w:rPr>
            </w:pPr>
            <w:r w:rsidRPr="00241759">
              <w:rPr>
                <w:sz w:val="22"/>
                <w:szCs w:val="22"/>
                <w:lang w:eastAsia="en-US"/>
              </w:rPr>
              <w:t>Vestland fylkeskommune (tannhelse)</w:t>
            </w:r>
          </w:p>
          <w:p w14:paraId="26381763" w14:textId="77777777" w:rsidR="007C6B05" w:rsidRPr="00241759" w:rsidRDefault="007C6B05" w:rsidP="007C6B05">
            <w:pPr>
              <w:pStyle w:val="Listeavsnitt"/>
              <w:numPr>
                <w:ilvl w:val="0"/>
                <w:numId w:val="2"/>
              </w:numPr>
              <w:contextualSpacing w:val="0"/>
              <w:rPr>
                <w:sz w:val="22"/>
                <w:szCs w:val="22"/>
                <w:lang w:eastAsia="en-US"/>
              </w:rPr>
            </w:pPr>
            <w:r w:rsidRPr="00241759">
              <w:rPr>
                <w:sz w:val="22"/>
                <w:szCs w:val="22"/>
                <w:lang w:eastAsia="en-US"/>
              </w:rPr>
              <w:t xml:space="preserve">VID vitenskapelige høyskole </w:t>
            </w:r>
          </w:p>
          <w:p w14:paraId="50E606C2" w14:textId="77777777" w:rsidR="007C6B05" w:rsidRPr="00241759" w:rsidRDefault="007C6B05" w:rsidP="007C6B05">
            <w:pPr>
              <w:rPr>
                <w:rFonts w:eastAsia="Calibri"/>
                <w:lang w:eastAsia="en-US"/>
              </w:rPr>
            </w:pPr>
          </w:p>
          <w:p w14:paraId="239E197E" w14:textId="1DE9B0DF" w:rsidR="007C6B05" w:rsidRPr="007C6B05" w:rsidRDefault="007C6B05" w:rsidP="007C6B05">
            <w:pPr>
              <w:pStyle w:val="Overskrift3"/>
              <w:rPr>
                <w:sz w:val="24"/>
                <w:szCs w:val="24"/>
                <w:lang w:eastAsia="en-US"/>
              </w:rPr>
            </w:pPr>
            <w:r w:rsidRPr="007C6B05">
              <w:rPr>
                <w:sz w:val="24"/>
                <w:szCs w:val="24"/>
                <w:lang w:eastAsia="en-US"/>
              </w:rPr>
              <w:t>Samarbeidspartnere</w:t>
            </w:r>
          </w:p>
          <w:p w14:paraId="0344C886" w14:textId="77777777" w:rsidR="007C6B05" w:rsidRPr="00241759" w:rsidRDefault="007C6B05" w:rsidP="007C6B05">
            <w:pPr>
              <w:rPr>
                <w:sz w:val="22"/>
                <w:szCs w:val="22"/>
                <w:lang w:eastAsia="en-US"/>
              </w:rPr>
            </w:pPr>
            <w:r w:rsidRPr="00241759">
              <w:rPr>
                <w:sz w:val="22"/>
                <w:szCs w:val="22"/>
                <w:lang w:eastAsia="en-US"/>
              </w:rPr>
              <w:t>Alrek har i dag samarbeidsavtaler med syv aktører (rekkefølge etter år for avtaleinngåelse):</w:t>
            </w:r>
          </w:p>
          <w:p w14:paraId="00CD76AE" w14:textId="77777777" w:rsidR="007C6B05" w:rsidRPr="00334481" w:rsidRDefault="007C6B05" w:rsidP="007C6B05">
            <w:pPr>
              <w:pStyle w:val="Listeavsnitt"/>
              <w:numPr>
                <w:ilvl w:val="0"/>
                <w:numId w:val="1"/>
              </w:numPr>
              <w:spacing w:after="160"/>
              <w:jc w:val="both"/>
              <w:rPr>
                <w:sz w:val="22"/>
                <w:szCs w:val="22"/>
                <w:lang w:val="en-US" w:eastAsia="en-US"/>
              </w:rPr>
            </w:pPr>
            <w:r w:rsidRPr="00334481">
              <w:rPr>
                <w:sz w:val="22"/>
                <w:szCs w:val="22"/>
                <w:lang w:val="en-US" w:eastAsia="en-US"/>
              </w:rPr>
              <w:t>NCE Norwegian Smart Care Cluster (</w:t>
            </w:r>
            <w:proofErr w:type="spellStart"/>
            <w:r w:rsidRPr="00334481">
              <w:rPr>
                <w:sz w:val="22"/>
                <w:szCs w:val="22"/>
                <w:lang w:val="en-US" w:eastAsia="en-US"/>
              </w:rPr>
              <w:t>inngått</w:t>
            </w:r>
            <w:proofErr w:type="spellEnd"/>
            <w:r w:rsidRPr="00334481">
              <w:rPr>
                <w:sz w:val="22"/>
                <w:szCs w:val="22"/>
                <w:lang w:val="en-US" w:eastAsia="en-US"/>
              </w:rPr>
              <w:t xml:space="preserve"> i 2019)</w:t>
            </w:r>
          </w:p>
          <w:p w14:paraId="654E94F4" w14:textId="77777777" w:rsidR="007C6B05" w:rsidRPr="00241759" w:rsidRDefault="007C6B05" w:rsidP="007C6B05">
            <w:pPr>
              <w:pStyle w:val="Listeavsnitt"/>
              <w:numPr>
                <w:ilvl w:val="0"/>
                <w:numId w:val="1"/>
              </w:numPr>
              <w:spacing w:after="160"/>
              <w:jc w:val="both"/>
              <w:rPr>
                <w:sz w:val="22"/>
                <w:szCs w:val="22"/>
                <w:lang w:eastAsia="en-US"/>
              </w:rPr>
            </w:pPr>
            <w:r w:rsidRPr="00241759">
              <w:rPr>
                <w:sz w:val="22"/>
                <w:szCs w:val="22"/>
                <w:lang w:eastAsia="en-US"/>
              </w:rPr>
              <w:t>VIS Vestlandets innovasjonsselskap (inngått i 2019)</w:t>
            </w:r>
          </w:p>
          <w:p w14:paraId="12B537C5" w14:textId="77777777" w:rsidR="007C6B05" w:rsidRPr="00241759" w:rsidRDefault="007C6B05" w:rsidP="007C6B05">
            <w:pPr>
              <w:pStyle w:val="Listeavsnitt"/>
              <w:numPr>
                <w:ilvl w:val="0"/>
                <w:numId w:val="1"/>
              </w:numPr>
              <w:spacing w:after="160"/>
              <w:jc w:val="both"/>
              <w:rPr>
                <w:sz w:val="22"/>
                <w:szCs w:val="22"/>
                <w:lang w:eastAsia="en-US"/>
              </w:rPr>
            </w:pPr>
            <w:r w:rsidRPr="00241759">
              <w:rPr>
                <w:sz w:val="22"/>
                <w:szCs w:val="22"/>
                <w:lang w:eastAsia="en-US"/>
              </w:rPr>
              <w:t>Idrettsklynge Vest (inngått i 2021)</w:t>
            </w:r>
          </w:p>
          <w:p w14:paraId="4D292CD9" w14:textId="77777777" w:rsidR="007C6B05" w:rsidRPr="00241759" w:rsidRDefault="007C6B05" w:rsidP="007C6B05">
            <w:pPr>
              <w:pStyle w:val="Listeavsnitt"/>
              <w:numPr>
                <w:ilvl w:val="0"/>
                <w:numId w:val="1"/>
              </w:numPr>
              <w:spacing w:after="160"/>
              <w:jc w:val="both"/>
              <w:rPr>
                <w:sz w:val="22"/>
                <w:szCs w:val="22"/>
                <w:lang w:eastAsia="en-US"/>
              </w:rPr>
            </w:pPr>
            <w:r w:rsidRPr="00241759">
              <w:rPr>
                <w:sz w:val="22"/>
                <w:szCs w:val="22"/>
                <w:lang w:eastAsia="en-US"/>
              </w:rPr>
              <w:t>Kunnskapskommunen Helse Omsorg Vest (inngått i 2022)</w:t>
            </w:r>
          </w:p>
          <w:p w14:paraId="3FAA6815" w14:textId="77777777" w:rsidR="007C6B05" w:rsidRPr="00241759" w:rsidRDefault="007C6B05" w:rsidP="007C6B05">
            <w:pPr>
              <w:pStyle w:val="Listeavsnitt"/>
              <w:numPr>
                <w:ilvl w:val="0"/>
                <w:numId w:val="1"/>
              </w:numPr>
              <w:spacing w:after="160"/>
              <w:jc w:val="both"/>
              <w:rPr>
                <w:sz w:val="22"/>
                <w:szCs w:val="22"/>
                <w:lang w:eastAsia="en-US"/>
              </w:rPr>
            </w:pPr>
            <w:r w:rsidRPr="00241759">
              <w:rPr>
                <w:sz w:val="22"/>
                <w:szCs w:val="22"/>
                <w:lang w:eastAsia="en-US"/>
              </w:rPr>
              <w:t>Polyfon – kunnskapsklynge for musikkterapi (inngått i 2022)</w:t>
            </w:r>
          </w:p>
          <w:p w14:paraId="0767D303" w14:textId="77777777" w:rsidR="007C6B05" w:rsidRPr="00241759" w:rsidRDefault="007C6B05" w:rsidP="007C6B05">
            <w:pPr>
              <w:pStyle w:val="Listeavsnitt"/>
              <w:numPr>
                <w:ilvl w:val="0"/>
                <w:numId w:val="1"/>
              </w:numPr>
              <w:spacing w:after="160"/>
              <w:jc w:val="both"/>
              <w:rPr>
                <w:sz w:val="22"/>
                <w:szCs w:val="22"/>
                <w:lang w:eastAsia="en-US"/>
              </w:rPr>
            </w:pPr>
            <w:r w:rsidRPr="00241759">
              <w:rPr>
                <w:sz w:val="22"/>
                <w:szCs w:val="22"/>
                <w:lang w:eastAsia="en-US"/>
              </w:rPr>
              <w:t>SKIL Senter for kvalitet i legetjenester (inngått i 2022)</w:t>
            </w:r>
          </w:p>
          <w:p w14:paraId="3516C45A" w14:textId="77777777" w:rsidR="007C6B05" w:rsidRDefault="007C6B05" w:rsidP="007C6B05">
            <w:pPr>
              <w:pStyle w:val="Listeavsnitt"/>
              <w:numPr>
                <w:ilvl w:val="0"/>
                <w:numId w:val="1"/>
              </w:numPr>
              <w:spacing w:after="160"/>
              <w:jc w:val="both"/>
              <w:rPr>
                <w:sz w:val="22"/>
                <w:szCs w:val="22"/>
                <w:lang w:eastAsia="en-US"/>
              </w:rPr>
            </w:pPr>
            <w:r w:rsidRPr="00241759">
              <w:rPr>
                <w:sz w:val="22"/>
                <w:szCs w:val="22"/>
                <w:lang w:eastAsia="en-US"/>
              </w:rPr>
              <w:t>Verdighetssenteret (inngått i 2023)</w:t>
            </w:r>
          </w:p>
          <w:p w14:paraId="2FB82F53" w14:textId="10B626E5" w:rsidR="00AB6339" w:rsidRPr="00241759" w:rsidRDefault="00AB6339" w:rsidP="007C6B05">
            <w:pPr>
              <w:pStyle w:val="Listeavsnitt"/>
              <w:numPr>
                <w:ilvl w:val="0"/>
                <w:numId w:val="1"/>
              </w:numPr>
              <w:spacing w:after="16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NKS </w:t>
            </w:r>
            <w:proofErr w:type="spellStart"/>
            <w:r>
              <w:rPr>
                <w:sz w:val="22"/>
                <w:szCs w:val="22"/>
                <w:lang w:eastAsia="en-US"/>
              </w:rPr>
              <w:t>Olaviken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alderspsykiatriske sykehus</w:t>
            </w:r>
          </w:p>
          <w:p w14:paraId="0430C394" w14:textId="7D68C8C5" w:rsidR="007C6B05" w:rsidRPr="00A36394" w:rsidRDefault="00AB6339" w:rsidP="007C6B05">
            <w:pPr>
              <w:pStyle w:val="Overskrift3"/>
              <w:rPr>
                <w:i/>
                <w:iCs/>
                <w:lang w:eastAsia="en-US"/>
              </w:rPr>
            </w:pPr>
            <w:r w:rsidRPr="00A36394">
              <w:rPr>
                <w:i/>
                <w:iCs/>
                <w:sz w:val="18"/>
                <w:szCs w:val="18"/>
                <w:lang w:eastAsia="en-US"/>
              </w:rPr>
              <w:t>*sist oppdatert april 2024</w:t>
            </w:r>
          </w:p>
        </w:tc>
      </w:tr>
    </w:tbl>
    <w:p w14:paraId="1FCE7160" w14:textId="77777777" w:rsidR="007C6B05" w:rsidRPr="00241759" w:rsidRDefault="007C6B05" w:rsidP="007C6B05">
      <w:pPr>
        <w:rPr>
          <w:lang w:eastAsia="en-US"/>
        </w:rPr>
      </w:pPr>
    </w:p>
    <w:p w14:paraId="5BD0FAB2" w14:textId="77777777" w:rsidR="007C6B05" w:rsidRPr="00241759" w:rsidRDefault="007C6B05" w:rsidP="007C6B05">
      <w:pPr>
        <w:pStyle w:val="Overskrift3"/>
        <w:rPr>
          <w:lang w:eastAsia="en-US"/>
        </w:rPr>
      </w:pPr>
      <w:r>
        <w:rPr>
          <w:lang w:eastAsia="en-US"/>
        </w:rPr>
        <w:lastRenderedPageBreak/>
        <w:t>Å</w:t>
      </w:r>
      <w:r w:rsidRPr="00241759">
        <w:rPr>
          <w:lang w:eastAsia="en-US"/>
        </w:rPr>
        <w:t xml:space="preserve"> være </w:t>
      </w:r>
      <w:r w:rsidRPr="00FA7B55">
        <w:rPr>
          <w:b/>
          <w:bCs/>
          <w:lang w:eastAsia="en-US"/>
        </w:rPr>
        <w:t>klynge</w:t>
      </w:r>
      <w:r w:rsidRPr="00241759">
        <w:rPr>
          <w:b/>
          <w:bCs/>
          <w:lang w:eastAsia="en-US"/>
        </w:rPr>
        <w:t>partner</w:t>
      </w:r>
      <w:r w:rsidRPr="00241759">
        <w:rPr>
          <w:lang w:eastAsia="en-US"/>
        </w:rPr>
        <w:t xml:space="preserve"> innebærer:</w:t>
      </w:r>
    </w:p>
    <w:p w14:paraId="7B2E6E9B" w14:textId="77777777" w:rsidR="007C6B05" w:rsidRPr="00241759" w:rsidRDefault="007C6B05" w:rsidP="007C6B05">
      <w:pPr>
        <w:pStyle w:val="Listeavsnitt"/>
        <w:numPr>
          <w:ilvl w:val="0"/>
          <w:numId w:val="5"/>
        </w:numPr>
        <w:contextualSpacing w:val="0"/>
        <w:rPr>
          <w:rFonts w:eastAsia="Times New Roman"/>
          <w:sz w:val="22"/>
          <w:szCs w:val="22"/>
          <w:lang w:eastAsia="en-US"/>
        </w:rPr>
      </w:pPr>
      <w:r w:rsidRPr="00241759">
        <w:rPr>
          <w:rFonts w:eastAsia="Times New Roman"/>
          <w:sz w:val="22"/>
          <w:szCs w:val="22"/>
          <w:lang w:eastAsia="en-US"/>
        </w:rPr>
        <w:t>Deltakelse i beslutningsorganene for klyngen (Styringsgruppe og Partnermøte)</w:t>
      </w:r>
    </w:p>
    <w:p w14:paraId="3F561862" w14:textId="77777777" w:rsidR="007C6B05" w:rsidRPr="00241759" w:rsidRDefault="007C6B05" w:rsidP="007C6B05">
      <w:pPr>
        <w:pStyle w:val="Listeavsnitt"/>
        <w:numPr>
          <w:ilvl w:val="0"/>
          <w:numId w:val="5"/>
        </w:numPr>
        <w:contextualSpacing w:val="0"/>
        <w:rPr>
          <w:rFonts w:eastAsia="Times New Roman"/>
          <w:sz w:val="22"/>
          <w:szCs w:val="22"/>
          <w:lang w:eastAsia="en-US"/>
        </w:rPr>
      </w:pPr>
      <w:r w:rsidRPr="00241759">
        <w:rPr>
          <w:rFonts w:eastAsia="Times New Roman"/>
          <w:sz w:val="22"/>
          <w:szCs w:val="22"/>
          <w:lang w:eastAsia="en-US"/>
        </w:rPr>
        <w:t>Representasjon i Faglig forum</w:t>
      </w:r>
    </w:p>
    <w:p w14:paraId="64F24CFA" w14:textId="77777777" w:rsidR="007C6B05" w:rsidRPr="00241759" w:rsidRDefault="007C6B05" w:rsidP="007C6B05">
      <w:pPr>
        <w:pStyle w:val="Listeavsnitt"/>
        <w:numPr>
          <w:ilvl w:val="0"/>
          <w:numId w:val="5"/>
        </w:numPr>
        <w:contextualSpacing w:val="0"/>
        <w:rPr>
          <w:rFonts w:eastAsia="Times New Roman"/>
          <w:sz w:val="22"/>
          <w:szCs w:val="22"/>
          <w:lang w:eastAsia="en-US"/>
        </w:rPr>
      </w:pPr>
      <w:r w:rsidRPr="00241759">
        <w:rPr>
          <w:rFonts w:eastAsia="Times New Roman"/>
          <w:sz w:val="22"/>
          <w:szCs w:val="22"/>
          <w:lang w:eastAsia="en-US"/>
        </w:rPr>
        <w:t>Representasjon i faggrupper</w:t>
      </w:r>
    </w:p>
    <w:p w14:paraId="3E8009CF" w14:textId="77777777" w:rsidR="007C6B05" w:rsidRPr="00241759" w:rsidRDefault="007C6B05" w:rsidP="007C6B05">
      <w:pPr>
        <w:pStyle w:val="Listeavsnitt"/>
        <w:numPr>
          <w:ilvl w:val="0"/>
          <w:numId w:val="5"/>
        </w:numPr>
        <w:contextualSpacing w:val="0"/>
        <w:rPr>
          <w:rFonts w:eastAsia="Times New Roman"/>
          <w:sz w:val="22"/>
          <w:szCs w:val="22"/>
          <w:lang w:eastAsia="en-US"/>
        </w:rPr>
      </w:pPr>
      <w:r w:rsidRPr="00241759">
        <w:rPr>
          <w:rFonts w:eastAsia="Times New Roman"/>
          <w:sz w:val="22"/>
          <w:szCs w:val="22"/>
          <w:lang w:eastAsia="en-US"/>
        </w:rPr>
        <w:t xml:space="preserve">Å ha en representant til kommunikasjonsforum </w:t>
      </w:r>
    </w:p>
    <w:p w14:paraId="51050EC2" w14:textId="77777777" w:rsidR="007C6B05" w:rsidRPr="00241759" w:rsidRDefault="007C6B05" w:rsidP="007C6B05">
      <w:pPr>
        <w:pStyle w:val="Listeavsnitt"/>
        <w:numPr>
          <w:ilvl w:val="0"/>
          <w:numId w:val="5"/>
        </w:numPr>
        <w:contextualSpacing w:val="0"/>
        <w:rPr>
          <w:sz w:val="22"/>
          <w:szCs w:val="22"/>
          <w:lang w:eastAsia="en-US"/>
        </w:rPr>
      </w:pPr>
      <w:r w:rsidRPr="00241759">
        <w:rPr>
          <w:sz w:val="22"/>
          <w:szCs w:val="22"/>
          <w:lang w:eastAsia="en-US"/>
        </w:rPr>
        <w:t xml:space="preserve">Å </w:t>
      </w:r>
      <w:r>
        <w:rPr>
          <w:sz w:val="22"/>
          <w:szCs w:val="22"/>
          <w:lang w:eastAsia="en-US"/>
        </w:rPr>
        <w:t>betale</w:t>
      </w:r>
      <w:r w:rsidRPr="00241759">
        <w:rPr>
          <w:sz w:val="22"/>
          <w:szCs w:val="22"/>
          <w:lang w:eastAsia="en-US"/>
        </w:rPr>
        <w:t xml:space="preserve"> e</w:t>
      </w:r>
      <w:r>
        <w:rPr>
          <w:sz w:val="22"/>
          <w:szCs w:val="22"/>
          <w:lang w:eastAsia="en-US"/>
        </w:rPr>
        <w:t>t</w:t>
      </w:r>
      <w:r w:rsidRPr="00241759">
        <w:rPr>
          <w:sz w:val="22"/>
          <w:szCs w:val="22"/>
          <w:lang w:eastAsia="en-US"/>
        </w:rPr>
        <w:t xml:space="preserve"> årlig </w:t>
      </w:r>
      <w:r>
        <w:rPr>
          <w:sz w:val="22"/>
          <w:szCs w:val="22"/>
          <w:lang w:eastAsia="en-US"/>
        </w:rPr>
        <w:t>beløp</w:t>
      </w:r>
      <w:r w:rsidRPr="00241759">
        <w:rPr>
          <w:sz w:val="22"/>
          <w:szCs w:val="22"/>
          <w:lang w:eastAsia="en-US"/>
        </w:rPr>
        <w:t xml:space="preserve"> for å dekke fellesutgifter. Summen blir fastsatt i Styringsgruppen. </w:t>
      </w:r>
    </w:p>
    <w:p w14:paraId="4A140A08" w14:textId="77777777" w:rsidR="007C6B05" w:rsidRPr="00241759" w:rsidRDefault="007C6B05" w:rsidP="007C6B05">
      <w:pPr>
        <w:pStyle w:val="Listeavsnitt"/>
        <w:numPr>
          <w:ilvl w:val="0"/>
          <w:numId w:val="5"/>
        </w:numPr>
        <w:contextualSpacing w:val="0"/>
        <w:rPr>
          <w:sz w:val="22"/>
          <w:szCs w:val="22"/>
          <w:lang w:eastAsia="en-US"/>
        </w:rPr>
      </w:pPr>
      <w:r w:rsidRPr="00241759">
        <w:rPr>
          <w:rFonts w:eastAsia="Times New Roman"/>
          <w:sz w:val="22"/>
          <w:szCs w:val="22"/>
          <w:lang w:eastAsia="en-US"/>
        </w:rPr>
        <w:t>Adgang til å være prosjekteier for samarbeidsprosjekter med finansiering fra Alrek</w:t>
      </w:r>
    </w:p>
    <w:p w14:paraId="7DD1C1C6" w14:textId="77777777" w:rsidR="007C6B05" w:rsidRPr="00241759" w:rsidRDefault="007C6B05" w:rsidP="007C6B05">
      <w:pPr>
        <w:pStyle w:val="Listeavsnitt"/>
        <w:numPr>
          <w:ilvl w:val="0"/>
          <w:numId w:val="5"/>
        </w:numPr>
        <w:contextualSpacing w:val="0"/>
        <w:rPr>
          <w:sz w:val="22"/>
          <w:szCs w:val="22"/>
          <w:lang w:eastAsia="en-US"/>
        </w:rPr>
      </w:pPr>
      <w:r w:rsidRPr="00241759">
        <w:rPr>
          <w:rFonts w:eastAsia="Times New Roman"/>
          <w:sz w:val="22"/>
          <w:szCs w:val="22"/>
          <w:lang w:eastAsia="en-US"/>
        </w:rPr>
        <w:t>Forventning om egeninnsats for å oppnå Alrek sin visjon og strategi</w:t>
      </w:r>
    </w:p>
    <w:p w14:paraId="7303C635" w14:textId="77777777" w:rsidR="007C6B05" w:rsidRPr="00241759" w:rsidRDefault="007C6B05" w:rsidP="007C6B05">
      <w:pPr>
        <w:pStyle w:val="Listeavsnitt"/>
        <w:numPr>
          <w:ilvl w:val="0"/>
          <w:numId w:val="5"/>
        </w:numPr>
        <w:contextualSpacing w:val="0"/>
        <w:rPr>
          <w:sz w:val="22"/>
          <w:szCs w:val="22"/>
          <w:lang w:eastAsia="en-US"/>
        </w:rPr>
      </w:pPr>
      <w:r w:rsidRPr="00241759">
        <w:rPr>
          <w:rFonts w:eastAsia="Times New Roman"/>
          <w:sz w:val="22"/>
          <w:szCs w:val="22"/>
          <w:lang w:eastAsia="en-US"/>
        </w:rPr>
        <w:t xml:space="preserve">Å bli prioritert i klyngens arbeid </w:t>
      </w:r>
    </w:p>
    <w:p w14:paraId="72D7D410" w14:textId="77777777" w:rsidR="007C6B05" w:rsidRPr="00241759" w:rsidRDefault="007C6B05" w:rsidP="007C6B05">
      <w:pPr>
        <w:pStyle w:val="Overskrift3"/>
        <w:rPr>
          <w:lang w:eastAsia="en-US"/>
        </w:rPr>
      </w:pPr>
      <w:r w:rsidRPr="00241759">
        <w:rPr>
          <w:lang w:eastAsia="en-US"/>
        </w:rPr>
        <w:br/>
      </w:r>
      <w:r>
        <w:rPr>
          <w:lang w:eastAsia="en-US"/>
        </w:rPr>
        <w:t>Å</w:t>
      </w:r>
      <w:r w:rsidRPr="00241759">
        <w:rPr>
          <w:lang w:eastAsia="en-US"/>
        </w:rPr>
        <w:t xml:space="preserve"> være </w:t>
      </w:r>
      <w:r w:rsidRPr="00241759">
        <w:rPr>
          <w:b/>
          <w:bCs/>
          <w:lang w:eastAsia="en-US"/>
        </w:rPr>
        <w:t>samarbeidspartner</w:t>
      </w:r>
      <w:r w:rsidRPr="00241759">
        <w:rPr>
          <w:lang w:eastAsia="en-US"/>
        </w:rPr>
        <w:t xml:space="preserve"> innebærer:</w:t>
      </w:r>
    </w:p>
    <w:p w14:paraId="5CEF70E8" w14:textId="77777777" w:rsidR="007C6B05" w:rsidRPr="00241759" w:rsidRDefault="007C6B05" w:rsidP="007C6B05">
      <w:pPr>
        <w:pStyle w:val="Listeavsnitt"/>
        <w:numPr>
          <w:ilvl w:val="0"/>
          <w:numId w:val="6"/>
        </w:numPr>
        <w:contextualSpacing w:val="0"/>
        <w:rPr>
          <w:rFonts w:eastAsia="Times New Roman"/>
          <w:sz w:val="22"/>
          <w:szCs w:val="22"/>
          <w:lang w:eastAsia="en-US"/>
        </w:rPr>
      </w:pPr>
      <w:r w:rsidRPr="00241759">
        <w:rPr>
          <w:rFonts w:eastAsia="Times New Roman"/>
          <w:sz w:val="22"/>
          <w:szCs w:val="22"/>
          <w:lang w:eastAsia="en-US"/>
        </w:rPr>
        <w:t>Representasjon i utvalgte faggrupper</w:t>
      </w:r>
    </w:p>
    <w:p w14:paraId="68CB614D" w14:textId="77777777" w:rsidR="007C6B05" w:rsidRPr="00241759" w:rsidRDefault="007C6B05" w:rsidP="007C6B05">
      <w:pPr>
        <w:pStyle w:val="Listeavsnitt"/>
        <w:numPr>
          <w:ilvl w:val="0"/>
          <w:numId w:val="6"/>
        </w:numPr>
        <w:contextualSpacing w:val="0"/>
        <w:rPr>
          <w:rFonts w:eastAsia="Times New Roman"/>
          <w:sz w:val="22"/>
          <w:szCs w:val="22"/>
          <w:lang w:eastAsia="en-US"/>
        </w:rPr>
      </w:pPr>
      <w:r w:rsidRPr="00241759">
        <w:rPr>
          <w:rFonts w:eastAsia="Times New Roman"/>
          <w:sz w:val="22"/>
          <w:szCs w:val="22"/>
          <w:lang w:eastAsia="en-US"/>
        </w:rPr>
        <w:t>Gjensidig samarbeid innenfor deler av Alrek sin strategi, nedfelt i avtale</w:t>
      </w:r>
    </w:p>
    <w:p w14:paraId="5D60ABD3" w14:textId="77777777" w:rsidR="007C6B05" w:rsidRPr="00241759" w:rsidRDefault="007C6B05" w:rsidP="007C6B05">
      <w:pPr>
        <w:pStyle w:val="Listeavsnitt"/>
        <w:numPr>
          <w:ilvl w:val="0"/>
          <w:numId w:val="6"/>
        </w:numPr>
        <w:contextualSpacing w:val="0"/>
        <w:rPr>
          <w:rFonts w:eastAsia="Times New Roman"/>
          <w:sz w:val="22"/>
          <w:szCs w:val="22"/>
          <w:lang w:eastAsia="en-US"/>
        </w:rPr>
      </w:pPr>
      <w:r w:rsidRPr="00241759">
        <w:rPr>
          <w:rFonts w:eastAsia="Times New Roman"/>
          <w:sz w:val="22"/>
          <w:szCs w:val="22"/>
          <w:lang w:eastAsia="en-US"/>
        </w:rPr>
        <w:t>Ikke innbetaling</w:t>
      </w:r>
      <w:r w:rsidRPr="00241759">
        <w:rPr>
          <w:rFonts w:eastAsia="Times New Roman"/>
          <w:color w:val="833C0B" w:themeColor="accent2" w:themeShade="80"/>
          <w:sz w:val="22"/>
          <w:szCs w:val="22"/>
          <w:lang w:eastAsia="en-US"/>
        </w:rPr>
        <w:t xml:space="preserve"> </w:t>
      </w:r>
      <w:r w:rsidRPr="00241759">
        <w:rPr>
          <w:rFonts w:eastAsia="Times New Roman"/>
          <w:sz w:val="22"/>
          <w:szCs w:val="22"/>
          <w:lang w:eastAsia="en-US"/>
        </w:rPr>
        <w:t>til fellesutgifter i klyngen</w:t>
      </w:r>
    </w:p>
    <w:p w14:paraId="5B0B2E1D" w14:textId="7B5E5A0E" w:rsidR="007C6B05" w:rsidRPr="00A36394" w:rsidRDefault="007C6B05" w:rsidP="007C6B05">
      <w:pPr>
        <w:pStyle w:val="Listeavsnitt"/>
        <w:numPr>
          <w:ilvl w:val="0"/>
          <w:numId w:val="6"/>
        </w:numPr>
        <w:contextualSpacing w:val="0"/>
        <w:rPr>
          <w:sz w:val="22"/>
          <w:szCs w:val="22"/>
          <w:lang w:eastAsia="en-US"/>
        </w:rPr>
      </w:pPr>
      <w:r w:rsidRPr="00A36394">
        <w:rPr>
          <w:rFonts w:eastAsia="Times New Roman"/>
          <w:sz w:val="22"/>
          <w:szCs w:val="22"/>
          <w:lang w:eastAsia="en-US"/>
        </w:rPr>
        <w:t>Ikke representasjon i Styringsgruppe, Partnermøte eller Faglig forum</w:t>
      </w:r>
      <w:r w:rsidRPr="00A36394">
        <w:rPr>
          <w:sz w:val="22"/>
          <w:szCs w:val="22"/>
          <w:lang w:eastAsia="en-US"/>
        </w:rPr>
        <w:br/>
      </w:r>
    </w:p>
    <w:p w14:paraId="0D46F3C2" w14:textId="3C9144EF" w:rsidR="007C6B05" w:rsidRPr="00241759" w:rsidRDefault="007C6B05" w:rsidP="00486958">
      <w:pPr>
        <w:pStyle w:val="Overskrift2"/>
        <w:rPr>
          <w:b/>
          <w:bCs/>
          <w:sz w:val="22"/>
          <w:szCs w:val="22"/>
          <w:lang w:eastAsia="en-US"/>
        </w:rPr>
      </w:pPr>
      <w:r w:rsidRPr="3CDC5D95">
        <w:rPr>
          <w:lang w:eastAsia="en-US"/>
        </w:rPr>
        <w:t xml:space="preserve">Vurderingskriterier for </w:t>
      </w:r>
      <w:r w:rsidR="006B2B75">
        <w:rPr>
          <w:lang w:eastAsia="en-US"/>
        </w:rPr>
        <w:t xml:space="preserve">søknader om </w:t>
      </w:r>
      <w:r w:rsidR="00AB6339">
        <w:rPr>
          <w:lang w:eastAsia="en-US"/>
        </w:rPr>
        <w:t xml:space="preserve">å bli </w:t>
      </w:r>
      <w:r>
        <w:rPr>
          <w:lang w:eastAsia="en-US"/>
        </w:rPr>
        <w:t>klynge</w:t>
      </w:r>
      <w:r w:rsidRPr="3CDC5D95">
        <w:rPr>
          <w:lang w:eastAsia="en-US"/>
        </w:rPr>
        <w:t xml:space="preserve">partner </w:t>
      </w:r>
      <w:r w:rsidR="00AB6339">
        <w:rPr>
          <w:lang w:eastAsia="en-US"/>
        </w:rPr>
        <w:t>eller</w:t>
      </w:r>
      <w:r w:rsidR="006B2B75">
        <w:rPr>
          <w:lang w:eastAsia="en-US"/>
        </w:rPr>
        <w:t xml:space="preserve"> samarbeidspartner </w:t>
      </w:r>
    </w:p>
    <w:p w14:paraId="760200D0" w14:textId="672FA880" w:rsidR="007C6B05" w:rsidRPr="001A0EBE" w:rsidRDefault="007C6B05" w:rsidP="007C6B05">
      <w:pPr>
        <w:pStyle w:val="Overskrift3"/>
        <w:rPr>
          <w:b/>
          <w:bCs/>
          <w:lang w:eastAsia="en-US"/>
        </w:rPr>
      </w:pPr>
      <w:r w:rsidRPr="3CDC5D95">
        <w:rPr>
          <w:b/>
          <w:bCs/>
          <w:lang w:eastAsia="en-US"/>
        </w:rPr>
        <w:t xml:space="preserve">Vurderingskriterier for </w:t>
      </w:r>
      <w:r w:rsidRPr="005256C2">
        <w:rPr>
          <w:b/>
          <w:bCs/>
          <w:i/>
          <w:iCs/>
          <w:lang w:eastAsia="en-US"/>
        </w:rPr>
        <w:t>klyngepartner</w:t>
      </w:r>
      <w:r w:rsidRPr="3CDC5D95">
        <w:rPr>
          <w:b/>
          <w:bCs/>
          <w:lang w:eastAsia="en-US"/>
        </w:rPr>
        <w:t>:</w:t>
      </w:r>
    </w:p>
    <w:p w14:paraId="45E61343" w14:textId="77777777" w:rsidR="007C6B05" w:rsidRPr="00241759" w:rsidRDefault="007C6B05" w:rsidP="007C6B05">
      <w:pPr>
        <w:rPr>
          <w:sz w:val="22"/>
          <w:szCs w:val="22"/>
          <w:lang w:eastAsia="en-US"/>
        </w:rPr>
      </w:pPr>
      <w:r w:rsidRPr="00241759">
        <w:rPr>
          <w:rFonts w:eastAsia="Calibri"/>
          <w:sz w:val="22"/>
          <w:szCs w:val="22"/>
          <w:lang w:eastAsia="en-US"/>
        </w:rPr>
        <w:t>Dersom Alrek helseklynge ønsker å åpne</w:t>
      </w:r>
      <w:r>
        <w:rPr>
          <w:rFonts w:eastAsia="Calibri"/>
          <w:sz w:val="22"/>
          <w:szCs w:val="22"/>
          <w:lang w:eastAsia="en-US"/>
        </w:rPr>
        <w:t xml:space="preserve"> opp</w:t>
      </w:r>
      <w:r w:rsidRPr="00241759">
        <w:rPr>
          <w:rFonts w:eastAsia="Calibri"/>
          <w:sz w:val="22"/>
          <w:szCs w:val="22"/>
          <w:lang w:eastAsia="en-US"/>
        </w:rPr>
        <w:t xml:space="preserve"> for å ta inn nye partnere, skal Styringsgruppen og Partnermøtet </w:t>
      </w:r>
      <w:r w:rsidRPr="001A0EBE">
        <w:rPr>
          <w:rFonts w:eastAsia="Calibri"/>
          <w:sz w:val="22"/>
          <w:szCs w:val="22"/>
          <w:lang w:eastAsia="en-US"/>
        </w:rPr>
        <w:t>etterse at søke</w:t>
      </w:r>
      <w:r>
        <w:rPr>
          <w:rFonts w:eastAsia="Calibri"/>
          <w:sz w:val="22"/>
          <w:szCs w:val="22"/>
          <w:lang w:eastAsia="en-US"/>
        </w:rPr>
        <w:t>r</w:t>
      </w:r>
      <w:r w:rsidRPr="001A0EBE">
        <w:rPr>
          <w:rFonts w:eastAsia="Calibri"/>
          <w:sz w:val="22"/>
          <w:szCs w:val="22"/>
          <w:lang w:eastAsia="en-US"/>
        </w:rPr>
        <w:t xml:space="preserve"> oppfyller følgende kriterier:</w:t>
      </w:r>
    </w:p>
    <w:p w14:paraId="267DDA2B" w14:textId="77777777" w:rsidR="007C6B05" w:rsidRPr="00241759" w:rsidRDefault="007C6B05" w:rsidP="007C6B05">
      <w:pPr>
        <w:rPr>
          <w:b/>
          <w:bCs/>
          <w:sz w:val="22"/>
          <w:szCs w:val="22"/>
          <w:lang w:eastAsia="en-US"/>
        </w:rPr>
      </w:pPr>
    </w:p>
    <w:p w14:paraId="45275B85" w14:textId="77777777" w:rsidR="007C6B05" w:rsidRPr="00241759" w:rsidRDefault="007C6B05" w:rsidP="007C6B05">
      <w:pPr>
        <w:pStyle w:val="Listeavsnitt"/>
        <w:numPr>
          <w:ilvl w:val="0"/>
          <w:numId w:val="3"/>
        </w:numPr>
        <w:contextualSpacing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har</w:t>
      </w:r>
      <w:r w:rsidRPr="00241759">
        <w:rPr>
          <w:color w:val="A8D08D" w:themeColor="accent6" w:themeTint="99"/>
          <w:sz w:val="22"/>
          <w:szCs w:val="22"/>
          <w:lang w:eastAsia="en-US"/>
        </w:rPr>
        <w:t xml:space="preserve"> </w:t>
      </w:r>
      <w:r w:rsidRPr="00241759">
        <w:rPr>
          <w:sz w:val="22"/>
          <w:szCs w:val="22"/>
          <w:lang w:eastAsia="en-US"/>
        </w:rPr>
        <w:t>et selvstendig ansvar når det gjelder folkehelse, helse- eller omsorgstjenester, forske innen disse områdene eller utdanne helsepersonell</w:t>
      </w:r>
      <w:r w:rsidRPr="00241759">
        <w:rPr>
          <w:color w:val="A8D08D" w:themeColor="accent6" w:themeTint="99"/>
          <w:sz w:val="22"/>
          <w:szCs w:val="22"/>
          <w:lang w:eastAsia="en-US"/>
        </w:rPr>
        <w:t xml:space="preserve"> </w:t>
      </w:r>
    </w:p>
    <w:p w14:paraId="11EEC420" w14:textId="77777777" w:rsidR="007C6B05" w:rsidRPr="00241759" w:rsidRDefault="007C6B05" w:rsidP="007C6B05">
      <w:pPr>
        <w:pStyle w:val="Listeavsnitt"/>
        <w:numPr>
          <w:ilvl w:val="0"/>
          <w:numId w:val="3"/>
        </w:numPr>
        <w:contextualSpacing w:val="0"/>
        <w:rPr>
          <w:sz w:val="22"/>
          <w:szCs w:val="22"/>
          <w:lang w:eastAsia="en-US"/>
        </w:rPr>
      </w:pPr>
      <w:r w:rsidRPr="00241759">
        <w:rPr>
          <w:sz w:val="22"/>
          <w:szCs w:val="22"/>
          <w:lang w:eastAsia="en-US"/>
        </w:rPr>
        <w:t>ha</w:t>
      </w:r>
      <w:r>
        <w:rPr>
          <w:sz w:val="22"/>
          <w:szCs w:val="22"/>
          <w:lang w:eastAsia="en-US"/>
        </w:rPr>
        <w:t>r</w:t>
      </w:r>
      <w:r w:rsidRPr="00241759">
        <w:rPr>
          <w:sz w:val="22"/>
          <w:szCs w:val="22"/>
          <w:lang w:eastAsia="en-US"/>
        </w:rPr>
        <w:t xml:space="preserve"> et norsk organisasjonsnummer</w:t>
      </w:r>
    </w:p>
    <w:p w14:paraId="0FE6CC0E" w14:textId="77777777" w:rsidR="007C6B05" w:rsidRPr="00241759" w:rsidRDefault="007C6B05" w:rsidP="007C6B05">
      <w:pPr>
        <w:pStyle w:val="Listeavsnitt"/>
        <w:numPr>
          <w:ilvl w:val="0"/>
          <w:numId w:val="3"/>
        </w:numPr>
        <w:contextualSpacing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er</w:t>
      </w:r>
      <w:r w:rsidRPr="00241759">
        <w:rPr>
          <w:sz w:val="22"/>
          <w:szCs w:val="22"/>
          <w:lang w:eastAsia="en-US"/>
        </w:rPr>
        <w:t xml:space="preserve"> egnet til å gjøre en innsats sammen med øvrige klyngepartnere for å nå klyngens visjon: </w:t>
      </w:r>
    </w:p>
    <w:p w14:paraId="242EF30E" w14:textId="77777777" w:rsidR="007C6B05" w:rsidRPr="00241759" w:rsidRDefault="007C6B05" w:rsidP="007C6B05">
      <w:pPr>
        <w:pStyle w:val="Listeavsnitt"/>
        <w:rPr>
          <w:sz w:val="22"/>
          <w:szCs w:val="22"/>
          <w:lang w:eastAsia="en-US"/>
        </w:rPr>
      </w:pPr>
    </w:p>
    <w:p w14:paraId="382F1BE1" w14:textId="77777777" w:rsidR="007C6B05" w:rsidRPr="00241759" w:rsidRDefault="007C6B05" w:rsidP="00A36394">
      <w:pPr>
        <w:ind w:left="360"/>
        <w:rPr>
          <w:i/>
          <w:iCs/>
          <w:sz w:val="22"/>
          <w:szCs w:val="22"/>
          <w:lang w:eastAsia="en-US"/>
        </w:rPr>
      </w:pPr>
      <w:r w:rsidRPr="00241759">
        <w:rPr>
          <w:i/>
          <w:iCs/>
          <w:sz w:val="22"/>
          <w:szCs w:val="22"/>
          <w:lang w:eastAsia="en-US"/>
        </w:rPr>
        <w:t>“Alrek helseklynge skaper innovative helse- og omsorgsløsninger for hele mennesket, ved hjelp av fremragende forskning og utdanning, fullverdige praksisarenaer og tverrfaglig samhandling.​</w:t>
      </w:r>
    </w:p>
    <w:p w14:paraId="024D5EA2" w14:textId="77777777" w:rsidR="007C6B05" w:rsidRPr="00241759" w:rsidRDefault="007C6B05" w:rsidP="00A36394">
      <w:pPr>
        <w:ind w:left="360"/>
        <w:rPr>
          <w:b/>
          <w:bCs/>
          <w:i/>
          <w:iCs/>
          <w:sz w:val="22"/>
          <w:szCs w:val="22"/>
          <w:lang w:eastAsia="en-US"/>
        </w:rPr>
      </w:pPr>
      <w:r w:rsidRPr="00241759">
        <w:rPr>
          <w:b/>
          <w:bCs/>
          <w:i/>
          <w:iCs/>
          <w:sz w:val="22"/>
          <w:szCs w:val="22"/>
          <w:lang w:eastAsia="en-US"/>
        </w:rPr>
        <w:t>Forskning</w:t>
      </w:r>
    </w:p>
    <w:p w14:paraId="6D3422CC" w14:textId="77777777" w:rsidR="007C6B05" w:rsidRPr="00241759" w:rsidRDefault="007C6B05" w:rsidP="00A36394">
      <w:pPr>
        <w:ind w:left="360"/>
        <w:rPr>
          <w:i/>
          <w:iCs/>
          <w:sz w:val="22"/>
          <w:szCs w:val="22"/>
          <w:lang w:eastAsia="en-US"/>
        </w:rPr>
      </w:pPr>
      <w:r w:rsidRPr="00241759">
        <w:rPr>
          <w:i/>
          <w:iCs/>
          <w:sz w:val="22"/>
          <w:szCs w:val="22"/>
          <w:lang w:eastAsia="en-US"/>
        </w:rPr>
        <w:t>Fornye helseforskningen for å skape nye og effektive løsninger på lokale og globale utfordringer gjennom helhetlig, tverrdisiplinær forskning.​</w:t>
      </w:r>
    </w:p>
    <w:p w14:paraId="0427E3ED" w14:textId="77777777" w:rsidR="007C6B05" w:rsidRPr="00241759" w:rsidRDefault="007C6B05" w:rsidP="00A36394">
      <w:pPr>
        <w:ind w:left="360"/>
        <w:rPr>
          <w:b/>
          <w:bCs/>
          <w:i/>
          <w:iCs/>
          <w:sz w:val="22"/>
          <w:szCs w:val="22"/>
          <w:lang w:eastAsia="en-US"/>
        </w:rPr>
      </w:pPr>
      <w:r w:rsidRPr="00241759">
        <w:rPr>
          <w:b/>
          <w:bCs/>
          <w:i/>
          <w:iCs/>
          <w:sz w:val="22"/>
          <w:szCs w:val="22"/>
          <w:lang w:eastAsia="en-US"/>
        </w:rPr>
        <w:t>Utdanning</w:t>
      </w:r>
    </w:p>
    <w:p w14:paraId="095FB03A" w14:textId="77777777" w:rsidR="007C6B05" w:rsidRPr="00241759" w:rsidRDefault="007C6B05" w:rsidP="00A36394">
      <w:pPr>
        <w:ind w:left="360"/>
        <w:rPr>
          <w:i/>
          <w:iCs/>
          <w:sz w:val="22"/>
          <w:szCs w:val="22"/>
          <w:lang w:eastAsia="en-US"/>
        </w:rPr>
      </w:pPr>
      <w:r w:rsidRPr="00241759">
        <w:rPr>
          <w:i/>
          <w:iCs/>
          <w:sz w:val="22"/>
          <w:szCs w:val="22"/>
          <w:lang w:eastAsia="en-US"/>
        </w:rPr>
        <w:t>Sikre kandidater helhetlig teoretisk og praktisk kunnskap, rettet mot lokale og globale helseutfordringer.​</w:t>
      </w:r>
    </w:p>
    <w:p w14:paraId="36F84C3B" w14:textId="77777777" w:rsidR="007C6B05" w:rsidRPr="00241759" w:rsidRDefault="007C6B05" w:rsidP="00A36394">
      <w:pPr>
        <w:ind w:left="360"/>
        <w:rPr>
          <w:b/>
          <w:bCs/>
          <w:i/>
          <w:iCs/>
          <w:sz w:val="22"/>
          <w:szCs w:val="22"/>
          <w:lang w:eastAsia="en-US"/>
        </w:rPr>
      </w:pPr>
      <w:r w:rsidRPr="00241759">
        <w:rPr>
          <w:b/>
          <w:bCs/>
          <w:i/>
          <w:iCs/>
          <w:sz w:val="22"/>
          <w:szCs w:val="22"/>
          <w:lang w:eastAsia="en-US"/>
        </w:rPr>
        <w:t>Innovasjon</w:t>
      </w:r>
    </w:p>
    <w:p w14:paraId="6E913EE2" w14:textId="77777777" w:rsidR="007C6B05" w:rsidRPr="00241759" w:rsidRDefault="007C6B05" w:rsidP="00A36394">
      <w:pPr>
        <w:ind w:left="360"/>
        <w:rPr>
          <w:i/>
          <w:iCs/>
          <w:sz w:val="22"/>
          <w:szCs w:val="22"/>
          <w:lang w:eastAsia="en-US"/>
        </w:rPr>
      </w:pPr>
      <w:r w:rsidRPr="00241759">
        <w:rPr>
          <w:i/>
          <w:iCs/>
          <w:sz w:val="22"/>
          <w:szCs w:val="22"/>
          <w:lang w:eastAsia="en-US"/>
        </w:rPr>
        <w:t>Frembringe relevante og effektive løsninger, som er til nytte for folkehelse og helse- og omsorgstjenester lokalt og globalt.​</w:t>
      </w:r>
    </w:p>
    <w:p w14:paraId="552660EE" w14:textId="77777777" w:rsidR="007C6B05" w:rsidRPr="00241759" w:rsidRDefault="007C6B05" w:rsidP="00A36394">
      <w:pPr>
        <w:ind w:left="360"/>
        <w:rPr>
          <w:b/>
          <w:bCs/>
          <w:i/>
          <w:iCs/>
          <w:sz w:val="22"/>
          <w:szCs w:val="22"/>
          <w:lang w:eastAsia="en-US"/>
        </w:rPr>
      </w:pPr>
      <w:r w:rsidRPr="00241759">
        <w:rPr>
          <w:b/>
          <w:bCs/>
          <w:i/>
          <w:iCs/>
          <w:sz w:val="22"/>
          <w:szCs w:val="22"/>
          <w:lang w:eastAsia="en-US"/>
        </w:rPr>
        <w:t>Formidling</w:t>
      </w:r>
    </w:p>
    <w:p w14:paraId="3C617BFA" w14:textId="77777777" w:rsidR="007C6B05" w:rsidRPr="002A6FE8" w:rsidRDefault="007C6B05" w:rsidP="00A36394">
      <w:pPr>
        <w:ind w:left="360"/>
        <w:rPr>
          <w:i/>
          <w:iCs/>
          <w:sz w:val="22"/>
          <w:szCs w:val="22"/>
          <w:lang w:eastAsia="en-US"/>
        </w:rPr>
      </w:pPr>
      <w:r w:rsidRPr="00241759">
        <w:rPr>
          <w:i/>
          <w:iCs/>
          <w:sz w:val="22"/>
          <w:szCs w:val="22"/>
          <w:lang w:eastAsia="en-US"/>
        </w:rPr>
        <w:t>Bidra aktivt i det offentlige ordskiftet om helse, og sikre at beslutninger om helse har et godt kunnskapsgrunnlag.”</w:t>
      </w:r>
    </w:p>
    <w:p w14:paraId="02DE06C8" w14:textId="77777777" w:rsidR="007C6B05" w:rsidRPr="00241759" w:rsidRDefault="007C6B05" w:rsidP="007C6B05">
      <w:pPr>
        <w:rPr>
          <w:sz w:val="22"/>
          <w:szCs w:val="22"/>
          <w:lang w:eastAsia="en-US"/>
        </w:rPr>
      </w:pPr>
    </w:p>
    <w:p w14:paraId="1AB6DBC8" w14:textId="77777777" w:rsidR="007C6B05" w:rsidRPr="00241759" w:rsidRDefault="007C6B05" w:rsidP="007C6B05">
      <w:pPr>
        <w:pStyle w:val="Listeavsnitt"/>
        <w:numPr>
          <w:ilvl w:val="0"/>
          <w:numId w:val="3"/>
        </w:numPr>
        <w:contextualSpacing w:val="0"/>
        <w:rPr>
          <w:sz w:val="22"/>
          <w:szCs w:val="22"/>
          <w:lang w:eastAsia="en-US"/>
        </w:rPr>
      </w:pPr>
      <w:r w:rsidRPr="00241759">
        <w:rPr>
          <w:sz w:val="22"/>
          <w:szCs w:val="22"/>
          <w:lang w:eastAsia="en-US"/>
        </w:rPr>
        <w:t>ha</w:t>
      </w:r>
      <w:r>
        <w:rPr>
          <w:sz w:val="22"/>
          <w:szCs w:val="22"/>
          <w:lang w:eastAsia="en-US"/>
        </w:rPr>
        <w:t>r</w:t>
      </w:r>
      <w:r w:rsidRPr="00241759">
        <w:rPr>
          <w:sz w:val="22"/>
          <w:szCs w:val="22"/>
          <w:lang w:eastAsia="en-US"/>
        </w:rPr>
        <w:t xml:space="preserve"> fysisk tilstedeværelse i Bergensregionen</w:t>
      </w:r>
    </w:p>
    <w:p w14:paraId="741A592D" w14:textId="77777777" w:rsidR="007C6B05" w:rsidRPr="00241759" w:rsidRDefault="007C6B05" w:rsidP="007C6B05">
      <w:pPr>
        <w:pStyle w:val="Listeavsnitt"/>
        <w:numPr>
          <w:ilvl w:val="0"/>
          <w:numId w:val="3"/>
        </w:numPr>
        <w:contextualSpacing w:val="0"/>
        <w:rPr>
          <w:sz w:val="22"/>
          <w:szCs w:val="22"/>
          <w:lang w:eastAsia="en-US"/>
        </w:rPr>
      </w:pPr>
      <w:r w:rsidRPr="00241759">
        <w:rPr>
          <w:sz w:val="22"/>
          <w:szCs w:val="22"/>
          <w:lang w:eastAsia="en-US"/>
        </w:rPr>
        <w:t xml:space="preserve">ikke </w:t>
      </w:r>
      <w:r>
        <w:rPr>
          <w:sz w:val="22"/>
          <w:szCs w:val="22"/>
          <w:lang w:eastAsia="en-US"/>
        </w:rPr>
        <w:t>er</w:t>
      </w:r>
      <w:r w:rsidRPr="00241759">
        <w:rPr>
          <w:sz w:val="22"/>
          <w:szCs w:val="22"/>
          <w:lang w:eastAsia="en-US"/>
        </w:rPr>
        <w:t xml:space="preserve"> en kommersiell aktør</w:t>
      </w:r>
    </w:p>
    <w:p w14:paraId="31DC1C2B" w14:textId="77777777" w:rsidR="007C6B05" w:rsidRPr="00241759" w:rsidRDefault="007C6B05" w:rsidP="007C6B05">
      <w:pPr>
        <w:pStyle w:val="Listeavsnitt"/>
        <w:numPr>
          <w:ilvl w:val="0"/>
          <w:numId w:val="3"/>
        </w:numPr>
        <w:contextualSpacing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</w:t>
      </w:r>
      <w:r w:rsidRPr="00241759">
        <w:rPr>
          <w:sz w:val="22"/>
          <w:szCs w:val="22"/>
          <w:lang w:eastAsia="en-US"/>
        </w:rPr>
        <w:t>kke ha</w:t>
      </w:r>
      <w:r>
        <w:rPr>
          <w:sz w:val="22"/>
          <w:szCs w:val="22"/>
          <w:lang w:eastAsia="en-US"/>
        </w:rPr>
        <w:t>r</w:t>
      </w:r>
      <w:r w:rsidRPr="00241759">
        <w:rPr>
          <w:sz w:val="22"/>
          <w:szCs w:val="22"/>
          <w:lang w:eastAsia="en-US"/>
        </w:rPr>
        <w:t xml:space="preserve"> driftsavtale med eksisterende partner i klyngen</w:t>
      </w:r>
    </w:p>
    <w:p w14:paraId="64316B2C" w14:textId="77777777" w:rsidR="007C6B05" w:rsidRPr="00241759" w:rsidRDefault="007C6B05" w:rsidP="007C6B05">
      <w:pPr>
        <w:pStyle w:val="Listeavsnitt"/>
        <w:numPr>
          <w:ilvl w:val="0"/>
          <w:numId w:val="3"/>
        </w:numPr>
        <w:contextualSpacing w:val="0"/>
        <w:rPr>
          <w:sz w:val="22"/>
          <w:szCs w:val="22"/>
          <w:lang w:eastAsia="en-US"/>
        </w:rPr>
      </w:pPr>
      <w:r w:rsidRPr="00241759">
        <w:rPr>
          <w:sz w:val="22"/>
          <w:szCs w:val="22"/>
          <w:lang w:eastAsia="en-US"/>
        </w:rPr>
        <w:t>ha</w:t>
      </w:r>
      <w:r>
        <w:rPr>
          <w:sz w:val="22"/>
          <w:szCs w:val="22"/>
          <w:lang w:eastAsia="en-US"/>
        </w:rPr>
        <w:t>r</w:t>
      </w:r>
      <w:r w:rsidRPr="00241759">
        <w:rPr>
          <w:sz w:val="22"/>
          <w:szCs w:val="22"/>
          <w:lang w:eastAsia="en-US"/>
        </w:rPr>
        <w:t xml:space="preserve"> en størrelse eller betydning som tilsier at de er relevante som deltakende beslutningstakere i klyngen.</w:t>
      </w:r>
    </w:p>
    <w:p w14:paraId="56E950BF" w14:textId="77777777" w:rsidR="007C6B05" w:rsidRPr="00241759" w:rsidRDefault="007C6B05" w:rsidP="007C6B05">
      <w:pPr>
        <w:rPr>
          <w:rFonts w:eastAsia="Calibri"/>
          <w:sz w:val="22"/>
          <w:szCs w:val="22"/>
          <w:lang w:eastAsia="en-US"/>
        </w:rPr>
      </w:pPr>
    </w:p>
    <w:p w14:paraId="4FCBA074" w14:textId="77777777" w:rsidR="007C6B05" w:rsidRDefault="007C6B05" w:rsidP="007C6B05">
      <w:pPr>
        <w:rPr>
          <w:rFonts w:eastAsia="Calibri"/>
          <w:sz w:val="22"/>
          <w:szCs w:val="22"/>
          <w:lang w:eastAsia="en-US"/>
        </w:rPr>
      </w:pPr>
      <w:r w:rsidRPr="3CDC5D95">
        <w:rPr>
          <w:rFonts w:eastAsia="Calibri"/>
          <w:sz w:val="22"/>
          <w:szCs w:val="22"/>
          <w:lang w:eastAsia="en-US"/>
        </w:rPr>
        <w:t>Å åpne opp for opptak av nye klyngepartnere må vurderes opp mot hvor stort klyngepartnerskapet ønskes å være, særlig med tanke på størrelsen på de organ der klyngepartnerne har rett til representasjon.</w:t>
      </w:r>
    </w:p>
    <w:p w14:paraId="6C473CD8" w14:textId="77777777" w:rsidR="00AB6339" w:rsidRDefault="00AB6339" w:rsidP="007C6B05">
      <w:pPr>
        <w:rPr>
          <w:rFonts w:eastAsia="Calibri"/>
          <w:sz w:val="22"/>
          <w:szCs w:val="22"/>
          <w:lang w:eastAsia="en-US"/>
        </w:rPr>
      </w:pPr>
    </w:p>
    <w:p w14:paraId="204E9873" w14:textId="3835A5E4" w:rsidR="00AB6339" w:rsidRDefault="00AB6339" w:rsidP="007C6B05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Vurderingskriteriene tolkes med henvisning til referatførte innspill fra Partnermøtet </w:t>
      </w:r>
      <w:r w:rsidR="00A36394">
        <w:rPr>
          <w:rFonts w:eastAsia="Calibri"/>
          <w:sz w:val="22"/>
          <w:szCs w:val="22"/>
          <w:lang w:eastAsia="en-US"/>
        </w:rPr>
        <w:t>11</w:t>
      </w:r>
      <w:r>
        <w:rPr>
          <w:rFonts w:eastAsia="Calibri"/>
          <w:sz w:val="22"/>
          <w:szCs w:val="22"/>
          <w:lang w:eastAsia="en-US"/>
        </w:rPr>
        <w:t>.</w:t>
      </w:r>
      <w:r w:rsidR="00A36394">
        <w:rPr>
          <w:rFonts w:eastAsia="Calibri"/>
          <w:sz w:val="22"/>
          <w:szCs w:val="22"/>
          <w:lang w:eastAsia="en-US"/>
        </w:rPr>
        <w:t>03</w:t>
      </w:r>
      <w:r>
        <w:rPr>
          <w:rFonts w:eastAsia="Calibri"/>
          <w:sz w:val="22"/>
          <w:szCs w:val="22"/>
          <w:lang w:eastAsia="en-US"/>
        </w:rPr>
        <w:t>.</w:t>
      </w:r>
      <w:r w:rsidR="00A36394">
        <w:rPr>
          <w:rFonts w:eastAsia="Calibri"/>
          <w:sz w:val="22"/>
          <w:szCs w:val="22"/>
          <w:lang w:eastAsia="en-US"/>
        </w:rPr>
        <w:t>2024</w:t>
      </w:r>
    </w:p>
    <w:p w14:paraId="51D75FA6" w14:textId="77777777" w:rsidR="007C6B05" w:rsidRPr="004C7E71" w:rsidRDefault="007C6B05" w:rsidP="007C6B05">
      <w:pPr>
        <w:rPr>
          <w:rFonts w:eastAsia="Calibri"/>
          <w:sz w:val="22"/>
          <w:szCs w:val="22"/>
          <w:lang w:eastAsia="en-US"/>
        </w:rPr>
      </w:pPr>
    </w:p>
    <w:p w14:paraId="4E7D5785" w14:textId="3C052BF1" w:rsidR="007C6B05" w:rsidRPr="006B2B75" w:rsidRDefault="007C6B05" w:rsidP="007C6B05">
      <w:pPr>
        <w:pStyle w:val="Overskrift3"/>
        <w:rPr>
          <w:rFonts w:eastAsia="Calibri"/>
          <w:b/>
          <w:bCs/>
          <w:lang w:eastAsia="en-US"/>
        </w:rPr>
      </w:pPr>
      <w:r w:rsidRPr="006B2B75">
        <w:rPr>
          <w:b/>
          <w:bCs/>
          <w:lang w:eastAsia="en-US"/>
        </w:rPr>
        <w:t xml:space="preserve">Vurderingskriterier for </w:t>
      </w:r>
      <w:r w:rsidRPr="006B2B75">
        <w:rPr>
          <w:b/>
          <w:bCs/>
          <w:i/>
          <w:iCs/>
          <w:lang w:eastAsia="en-US"/>
        </w:rPr>
        <w:t>samarbeidspartner:</w:t>
      </w:r>
    </w:p>
    <w:p w14:paraId="39935897" w14:textId="77777777" w:rsidR="007C6B05" w:rsidRPr="00241759" w:rsidRDefault="007C6B05" w:rsidP="007C6B05">
      <w:pPr>
        <w:rPr>
          <w:sz w:val="22"/>
          <w:szCs w:val="22"/>
          <w:lang w:eastAsia="en-US"/>
        </w:rPr>
      </w:pPr>
      <w:r w:rsidRPr="00241759">
        <w:rPr>
          <w:rFonts w:eastAsia="Calibri"/>
          <w:sz w:val="22"/>
          <w:szCs w:val="22"/>
          <w:lang w:eastAsia="en-US"/>
        </w:rPr>
        <w:t xml:space="preserve">Dersom Alrek helseklynge ønsker å åpne for å ta inn nye samarbeidspartnere, skal Styringsgruppen og Partnermøtet </w:t>
      </w:r>
      <w:r w:rsidRPr="00EF0577">
        <w:rPr>
          <w:rFonts w:eastAsia="Calibri"/>
          <w:sz w:val="22"/>
          <w:szCs w:val="22"/>
          <w:lang w:eastAsia="en-US"/>
        </w:rPr>
        <w:t>etterse at søker oppfyller følgende kriterier:</w:t>
      </w:r>
    </w:p>
    <w:p w14:paraId="64BA7970" w14:textId="77777777" w:rsidR="007C6B05" w:rsidRPr="00241759" w:rsidRDefault="007C6B05" w:rsidP="007C6B05">
      <w:pPr>
        <w:rPr>
          <w:rFonts w:eastAsia="Calibri"/>
          <w:sz w:val="22"/>
          <w:szCs w:val="22"/>
          <w:lang w:eastAsia="en-US"/>
        </w:rPr>
      </w:pPr>
    </w:p>
    <w:p w14:paraId="60D19CB2" w14:textId="77777777" w:rsidR="007C6B05" w:rsidRPr="00241759" w:rsidRDefault="007C6B05" w:rsidP="007C6B05">
      <w:pPr>
        <w:pStyle w:val="Listeavsnitt"/>
        <w:numPr>
          <w:ilvl w:val="0"/>
          <w:numId w:val="4"/>
        </w:numPr>
        <w:contextualSpacing w:val="0"/>
        <w:rPr>
          <w:sz w:val="22"/>
          <w:szCs w:val="22"/>
          <w:lang w:eastAsia="en-US"/>
        </w:rPr>
      </w:pPr>
      <w:r w:rsidRPr="00241759">
        <w:rPr>
          <w:sz w:val="22"/>
          <w:szCs w:val="22"/>
          <w:lang w:eastAsia="en-US"/>
        </w:rPr>
        <w:t>ha</w:t>
      </w:r>
      <w:r>
        <w:rPr>
          <w:sz w:val="22"/>
          <w:szCs w:val="22"/>
          <w:lang w:eastAsia="en-US"/>
        </w:rPr>
        <w:t>r</w:t>
      </w:r>
      <w:r w:rsidRPr="00241759">
        <w:rPr>
          <w:sz w:val="22"/>
          <w:szCs w:val="22"/>
          <w:lang w:eastAsia="en-US"/>
        </w:rPr>
        <w:t xml:space="preserve"> et norsk organisasjonsnummer</w:t>
      </w:r>
    </w:p>
    <w:p w14:paraId="64753ECA" w14:textId="77777777" w:rsidR="007C6B05" w:rsidRPr="00241759" w:rsidRDefault="007C6B05" w:rsidP="007C6B05">
      <w:pPr>
        <w:pStyle w:val="Listeavsnitt"/>
        <w:numPr>
          <w:ilvl w:val="0"/>
          <w:numId w:val="4"/>
        </w:numPr>
        <w:contextualSpacing w:val="0"/>
        <w:rPr>
          <w:sz w:val="22"/>
          <w:szCs w:val="22"/>
          <w:lang w:eastAsia="en-US"/>
        </w:rPr>
      </w:pPr>
      <w:r w:rsidRPr="3CDC5D95">
        <w:rPr>
          <w:sz w:val="22"/>
          <w:szCs w:val="22"/>
          <w:lang w:eastAsia="en-US"/>
        </w:rPr>
        <w:t>kan bidra til å oppfylle utvalgte deler av klyngens visjon:</w:t>
      </w:r>
    </w:p>
    <w:p w14:paraId="00F6BB54" w14:textId="77777777" w:rsidR="007C6B05" w:rsidRDefault="007C6B05" w:rsidP="007C6B05">
      <w:pPr>
        <w:ind w:left="708"/>
        <w:rPr>
          <w:i/>
          <w:iCs/>
          <w:sz w:val="22"/>
          <w:szCs w:val="22"/>
          <w:lang w:eastAsia="en-US"/>
        </w:rPr>
      </w:pPr>
    </w:p>
    <w:p w14:paraId="147D473B" w14:textId="77777777" w:rsidR="007C6B05" w:rsidRPr="00241759" w:rsidRDefault="007C6B05" w:rsidP="00A36394">
      <w:pPr>
        <w:ind w:left="360"/>
        <w:rPr>
          <w:i/>
          <w:iCs/>
          <w:sz w:val="22"/>
          <w:szCs w:val="22"/>
          <w:lang w:eastAsia="en-US"/>
        </w:rPr>
      </w:pPr>
      <w:r w:rsidRPr="00241759">
        <w:rPr>
          <w:i/>
          <w:iCs/>
          <w:sz w:val="22"/>
          <w:szCs w:val="22"/>
          <w:lang w:eastAsia="en-US"/>
        </w:rPr>
        <w:t>“Alrek helseklynge skaper innovative helse- og omsorgsløsninger for hele mennesket, ved hjelp av fremragende forskning og utdanning, fullverdige praksisarenaer og tverrfaglig samhandling.​</w:t>
      </w:r>
    </w:p>
    <w:p w14:paraId="25226160" w14:textId="77777777" w:rsidR="007C6B05" w:rsidRPr="00241759" w:rsidRDefault="007C6B05" w:rsidP="00A36394">
      <w:pPr>
        <w:ind w:left="360"/>
        <w:rPr>
          <w:b/>
          <w:bCs/>
          <w:i/>
          <w:iCs/>
          <w:sz w:val="22"/>
          <w:szCs w:val="22"/>
          <w:lang w:eastAsia="en-US"/>
        </w:rPr>
      </w:pPr>
      <w:r w:rsidRPr="00241759">
        <w:rPr>
          <w:b/>
          <w:bCs/>
          <w:i/>
          <w:iCs/>
          <w:sz w:val="22"/>
          <w:szCs w:val="22"/>
          <w:lang w:eastAsia="en-US"/>
        </w:rPr>
        <w:t>Forskning</w:t>
      </w:r>
    </w:p>
    <w:p w14:paraId="32FE7508" w14:textId="77777777" w:rsidR="007C6B05" w:rsidRPr="00241759" w:rsidRDefault="007C6B05" w:rsidP="00A36394">
      <w:pPr>
        <w:ind w:left="360"/>
        <w:rPr>
          <w:i/>
          <w:iCs/>
          <w:sz w:val="22"/>
          <w:szCs w:val="22"/>
          <w:lang w:eastAsia="en-US"/>
        </w:rPr>
      </w:pPr>
      <w:r w:rsidRPr="00241759">
        <w:rPr>
          <w:i/>
          <w:iCs/>
          <w:sz w:val="22"/>
          <w:szCs w:val="22"/>
          <w:lang w:eastAsia="en-US"/>
        </w:rPr>
        <w:t>Fornye helseforskningen for å skape nye og effektive løsninger på lokale og globale utfordringer gjennom helhetlig, tverrdisiplinær forskning.​</w:t>
      </w:r>
    </w:p>
    <w:p w14:paraId="66DC8B3C" w14:textId="77777777" w:rsidR="007C6B05" w:rsidRPr="00241759" w:rsidRDefault="007C6B05" w:rsidP="00A36394">
      <w:pPr>
        <w:ind w:left="360"/>
        <w:rPr>
          <w:b/>
          <w:bCs/>
          <w:i/>
          <w:iCs/>
          <w:sz w:val="22"/>
          <w:szCs w:val="22"/>
          <w:lang w:eastAsia="en-US"/>
        </w:rPr>
      </w:pPr>
      <w:r w:rsidRPr="00241759">
        <w:rPr>
          <w:b/>
          <w:bCs/>
          <w:i/>
          <w:iCs/>
          <w:sz w:val="22"/>
          <w:szCs w:val="22"/>
          <w:lang w:eastAsia="en-US"/>
        </w:rPr>
        <w:t>Utdanning</w:t>
      </w:r>
    </w:p>
    <w:p w14:paraId="35D65E64" w14:textId="77777777" w:rsidR="007C6B05" w:rsidRPr="00241759" w:rsidRDefault="007C6B05" w:rsidP="00A36394">
      <w:pPr>
        <w:ind w:left="360"/>
        <w:rPr>
          <w:i/>
          <w:iCs/>
          <w:sz w:val="22"/>
          <w:szCs w:val="22"/>
          <w:lang w:eastAsia="en-US"/>
        </w:rPr>
      </w:pPr>
      <w:r w:rsidRPr="00241759">
        <w:rPr>
          <w:i/>
          <w:iCs/>
          <w:sz w:val="22"/>
          <w:szCs w:val="22"/>
          <w:lang w:eastAsia="en-US"/>
        </w:rPr>
        <w:t>Sikre kandidater helhetlig teoretisk og praktisk kunnskap, rettet mot lokale og globale helseutfordringer.​</w:t>
      </w:r>
    </w:p>
    <w:p w14:paraId="7BEFFF89" w14:textId="77777777" w:rsidR="007C6B05" w:rsidRPr="00241759" w:rsidRDefault="007C6B05" w:rsidP="00A36394">
      <w:pPr>
        <w:ind w:left="360"/>
        <w:rPr>
          <w:b/>
          <w:bCs/>
          <w:i/>
          <w:iCs/>
          <w:sz w:val="22"/>
          <w:szCs w:val="22"/>
          <w:lang w:eastAsia="en-US"/>
        </w:rPr>
      </w:pPr>
      <w:r w:rsidRPr="00241759">
        <w:rPr>
          <w:b/>
          <w:bCs/>
          <w:i/>
          <w:iCs/>
          <w:sz w:val="22"/>
          <w:szCs w:val="22"/>
          <w:lang w:eastAsia="en-US"/>
        </w:rPr>
        <w:t>Innovasjon</w:t>
      </w:r>
    </w:p>
    <w:p w14:paraId="412B2979" w14:textId="77777777" w:rsidR="007C6B05" w:rsidRPr="00241759" w:rsidRDefault="007C6B05" w:rsidP="00A36394">
      <w:pPr>
        <w:ind w:left="360"/>
        <w:rPr>
          <w:i/>
          <w:iCs/>
          <w:sz w:val="22"/>
          <w:szCs w:val="22"/>
          <w:lang w:eastAsia="en-US"/>
        </w:rPr>
      </w:pPr>
      <w:r w:rsidRPr="00241759">
        <w:rPr>
          <w:i/>
          <w:iCs/>
          <w:sz w:val="22"/>
          <w:szCs w:val="22"/>
          <w:lang w:eastAsia="en-US"/>
        </w:rPr>
        <w:t>Frembringe relevante og effektive løsninger, som er til nytte for folkehelse og helse- og omsorgstjenester lokalt og globalt.​</w:t>
      </w:r>
    </w:p>
    <w:p w14:paraId="2FE2E6CB" w14:textId="77777777" w:rsidR="007C6B05" w:rsidRPr="00241759" w:rsidRDefault="007C6B05" w:rsidP="00A36394">
      <w:pPr>
        <w:ind w:left="360"/>
        <w:rPr>
          <w:b/>
          <w:bCs/>
          <w:i/>
          <w:iCs/>
          <w:sz w:val="22"/>
          <w:szCs w:val="22"/>
          <w:lang w:eastAsia="en-US"/>
        </w:rPr>
      </w:pPr>
      <w:r w:rsidRPr="00241759">
        <w:rPr>
          <w:b/>
          <w:bCs/>
          <w:i/>
          <w:iCs/>
          <w:sz w:val="22"/>
          <w:szCs w:val="22"/>
          <w:lang w:eastAsia="en-US"/>
        </w:rPr>
        <w:t>Formidling</w:t>
      </w:r>
    </w:p>
    <w:p w14:paraId="2EBCB970" w14:textId="77777777" w:rsidR="007C6B05" w:rsidRPr="002A6FE8" w:rsidRDefault="007C6B05" w:rsidP="00A36394">
      <w:pPr>
        <w:ind w:left="360"/>
        <w:rPr>
          <w:i/>
          <w:iCs/>
          <w:sz w:val="22"/>
          <w:szCs w:val="22"/>
          <w:lang w:eastAsia="en-US"/>
        </w:rPr>
      </w:pPr>
      <w:r w:rsidRPr="00241759">
        <w:rPr>
          <w:i/>
          <w:iCs/>
          <w:sz w:val="22"/>
          <w:szCs w:val="22"/>
          <w:lang w:eastAsia="en-US"/>
        </w:rPr>
        <w:t>Bidra aktivt i det offentlige ordskiftet om helse, og sikre at beslutninger om helse har et godt kunnskapsgrunnlag.”</w:t>
      </w:r>
    </w:p>
    <w:p w14:paraId="1922C04D" w14:textId="77777777" w:rsidR="007C6B05" w:rsidRPr="00241759" w:rsidRDefault="007C6B05" w:rsidP="007C6B05">
      <w:pPr>
        <w:rPr>
          <w:sz w:val="22"/>
          <w:szCs w:val="22"/>
          <w:lang w:eastAsia="en-US"/>
        </w:rPr>
      </w:pPr>
    </w:p>
    <w:p w14:paraId="65380FCE" w14:textId="77777777" w:rsidR="007C6B05" w:rsidRDefault="007C6B05" w:rsidP="007C6B05">
      <w:pPr>
        <w:pStyle w:val="Listeavsnitt"/>
        <w:numPr>
          <w:ilvl w:val="0"/>
          <w:numId w:val="4"/>
        </w:numPr>
        <w:contextualSpacing w:val="0"/>
        <w:rPr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er et uttrykt</w:t>
      </w:r>
      <w:r w:rsidRPr="00241759">
        <w:rPr>
          <w:rFonts w:eastAsia="Calibri"/>
          <w:sz w:val="22"/>
          <w:szCs w:val="22"/>
          <w:lang w:eastAsia="en-US"/>
        </w:rPr>
        <w:t xml:space="preserve"> ønske fra </w:t>
      </w:r>
      <w:r>
        <w:rPr>
          <w:rFonts w:eastAsia="Calibri"/>
          <w:sz w:val="22"/>
          <w:szCs w:val="22"/>
          <w:lang w:eastAsia="en-US"/>
        </w:rPr>
        <w:t xml:space="preserve">ett eller flere </w:t>
      </w:r>
      <w:r w:rsidRPr="00241759">
        <w:rPr>
          <w:rFonts w:eastAsia="Calibri"/>
          <w:sz w:val="22"/>
          <w:szCs w:val="22"/>
          <w:lang w:eastAsia="en-US"/>
        </w:rPr>
        <w:t>fagmiljø</w:t>
      </w:r>
      <w:r>
        <w:rPr>
          <w:rFonts w:eastAsia="Calibri"/>
          <w:sz w:val="22"/>
          <w:szCs w:val="22"/>
          <w:lang w:eastAsia="en-US"/>
        </w:rPr>
        <w:t xml:space="preserve"> i klyngen</w:t>
      </w:r>
    </w:p>
    <w:p w14:paraId="32C336C4" w14:textId="77777777" w:rsidR="007C6B05" w:rsidRPr="00277FD0" w:rsidRDefault="007C6B05" w:rsidP="007C6B05">
      <w:pPr>
        <w:pStyle w:val="Listeavsnitt"/>
        <w:numPr>
          <w:ilvl w:val="0"/>
          <w:numId w:val="4"/>
        </w:numPr>
        <w:contextualSpacing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har</w:t>
      </w:r>
      <w:r w:rsidRPr="00241759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fortrinnsvis </w:t>
      </w:r>
      <w:r w:rsidRPr="00241759">
        <w:rPr>
          <w:sz w:val="22"/>
          <w:szCs w:val="22"/>
          <w:lang w:eastAsia="en-US"/>
        </w:rPr>
        <w:t>fysisk tilstedeværelse i Bergensregionen</w:t>
      </w:r>
    </w:p>
    <w:p w14:paraId="0618CA62" w14:textId="77777777" w:rsidR="007C6B05" w:rsidRPr="00241759" w:rsidRDefault="007C6B05" w:rsidP="007C6B05">
      <w:pPr>
        <w:pStyle w:val="Listeavsnitt"/>
        <w:numPr>
          <w:ilvl w:val="0"/>
          <w:numId w:val="4"/>
        </w:numPr>
        <w:contextualSpacing w:val="0"/>
        <w:rPr>
          <w:sz w:val="22"/>
          <w:szCs w:val="22"/>
          <w:lang w:eastAsia="en-US"/>
        </w:rPr>
      </w:pPr>
      <w:r w:rsidRPr="042DC039">
        <w:rPr>
          <w:sz w:val="22"/>
          <w:szCs w:val="22"/>
          <w:lang w:eastAsia="en-US"/>
        </w:rPr>
        <w:t>ikke har driftsavtale med eksisterende klyngepartner</w:t>
      </w:r>
    </w:p>
    <w:p w14:paraId="0018C887" w14:textId="77777777" w:rsidR="007C6B05" w:rsidRPr="00241759" w:rsidRDefault="007C6B05" w:rsidP="007C6B05">
      <w:pPr>
        <w:rPr>
          <w:rFonts w:eastAsia="Calibri"/>
          <w:color w:val="833C0B" w:themeColor="accent2" w:themeShade="80"/>
          <w:sz w:val="22"/>
          <w:szCs w:val="22"/>
          <w:lang w:eastAsia="en-US"/>
        </w:rPr>
      </w:pPr>
    </w:p>
    <w:p w14:paraId="51D19BFD" w14:textId="77777777" w:rsidR="007C6B05" w:rsidRPr="00241759" w:rsidRDefault="007C6B05" w:rsidP="007C6B05">
      <w:pPr>
        <w:rPr>
          <w:rFonts w:eastAsia="Calibri"/>
          <w:sz w:val="22"/>
          <w:szCs w:val="22"/>
          <w:lang w:eastAsia="en-US"/>
        </w:rPr>
      </w:pPr>
      <w:r w:rsidRPr="00241759">
        <w:rPr>
          <w:rFonts w:eastAsia="Calibri"/>
          <w:sz w:val="22"/>
          <w:szCs w:val="22"/>
          <w:lang w:eastAsia="en-US"/>
        </w:rPr>
        <w:t>Vurdering av opptak av nye samarbeidspartnere må vurderes opp mot kapasitet i Alrek til å følge opp samarbeidet</w:t>
      </w:r>
      <w:r>
        <w:rPr>
          <w:rFonts w:eastAsia="Calibri"/>
          <w:sz w:val="22"/>
          <w:szCs w:val="22"/>
          <w:lang w:eastAsia="en-US"/>
        </w:rPr>
        <w:t>.</w:t>
      </w:r>
    </w:p>
    <w:p w14:paraId="715A148C" w14:textId="77777777" w:rsidR="007C6B05" w:rsidRDefault="007C6B05" w:rsidP="007C6B05">
      <w:pPr>
        <w:rPr>
          <w:rFonts w:eastAsia="Calibri"/>
          <w:lang w:eastAsia="en-US"/>
        </w:rPr>
      </w:pPr>
    </w:p>
    <w:p w14:paraId="335CC0FD" w14:textId="77777777" w:rsidR="00A36394" w:rsidRDefault="00AB6339" w:rsidP="00A36394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Vurderingskriteriene tolkes med henvisning til referatførte innspill fra Partnermøtet </w:t>
      </w:r>
      <w:r w:rsidR="00A36394">
        <w:rPr>
          <w:rFonts w:eastAsia="Calibri"/>
          <w:sz w:val="22"/>
          <w:szCs w:val="22"/>
          <w:lang w:eastAsia="en-US"/>
        </w:rPr>
        <w:t>11.03.2024</w:t>
      </w:r>
    </w:p>
    <w:p w14:paraId="02637364" w14:textId="77777777" w:rsidR="00AB6339" w:rsidRPr="00241759" w:rsidRDefault="00AB6339" w:rsidP="007C6B05">
      <w:pPr>
        <w:rPr>
          <w:rFonts w:eastAsia="Calibri"/>
          <w:lang w:eastAsia="en-US"/>
        </w:rPr>
      </w:pPr>
    </w:p>
    <w:p w14:paraId="27D32BF5" w14:textId="6D22C039" w:rsidR="007C6B05" w:rsidRPr="00241759" w:rsidRDefault="00AB6339" w:rsidP="007C6B05">
      <w:pPr>
        <w:pStyle w:val="Overskrift2"/>
        <w:rPr>
          <w:lang w:eastAsia="en-US"/>
        </w:rPr>
      </w:pPr>
      <w:r>
        <w:rPr>
          <w:lang w:eastAsia="en-US"/>
        </w:rPr>
        <w:t>Søknadsprosess</w:t>
      </w:r>
    </w:p>
    <w:p w14:paraId="150C6652" w14:textId="397121E2" w:rsidR="007C6B05" w:rsidRPr="00B81324" w:rsidRDefault="00AB6339" w:rsidP="007C6B05">
      <w:pPr>
        <w:pStyle w:val="Overskrift3"/>
        <w:rPr>
          <w:b/>
          <w:bCs/>
          <w:lang w:eastAsia="en-US"/>
        </w:rPr>
      </w:pPr>
      <w:r>
        <w:rPr>
          <w:b/>
          <w:bCs/>
          <w:lang w:eastAsia="en-US"/>
        </w:rPr>
        <w:t>Søknad</w:t>
      </w:r>
    </w:p>
    <w:p w14:paraId="17BE135C" w14:textId="77777777" w:rsidR="007C6B05" w:rsidRPr="00241759" w:rsidRDefault="007C6B05" w:rsidP="007C6B05">
      <w:pPr>
        <w:rPr>
          <w:sz w:val="22"/>
          <w:szCs w:val="22"/>
          <w:lang w:eastAsia="en-US"/>
        </w:rPr>
      </w:pPr>
      <w:r w:rsidRPr="3CDC5D95">
        <w:rPr>
          <w:sz w:val="22"/>
          <w:szCs w:val="22"/>
          <w:lang w:eastAsia="en-US"/>
        </w:rPr>
        <w:t xml:space="preserve">Eksterne parter som vil formalisere sitt samarbeid med Alrek helseklynge som </w:t>
      </w:r>
      <w:r w:rsidRPr="005256C2">
        <w:rPr>
          <w:i/>
          <w:iCs/>
          <w:sz w:val="22"/>
          <w:szCs w:val="22"/>
          <w:lang w:eastAsia="en-US"/>
        </w:rPr>
        <w:t>klyngepartner</w:t>
      </w:r>
      <w:r w:rsidRPr="3CDC5D95">
        <w:rPr>
          <w:sz w:val="22"/>
          <w:szCs w:val="22"/>
          <w:lang w:eastAsia="en-US"/>
        </w:rPr>
        <w:t xml:space="preserve"> eller </w:t>
      </w:r>
      <w:r w:rsidRPr="005256C2">
        <w:rPr>
          <w:i/>
          <w:iCs/>
          <w:sz w:val="22"/>
          <w:szCs w:val="22"/>
          <w:lang w:eastAsia="en-US"/>
        </w:rPr>
        <w:t>samarbeidspartner</w:t>
      </w:r>
      <w:r w:rsidRPr="3CDC5D95">
        <w:rPr>
          <w:sz w:val="22"/>
          <w:szCs w:val="22"/>
          <w:lang w:eastAsia="en-US"/>
        </w:rPr>
        <w:t>, bes om å skrive en søknad til Styringsgruppen i Alrek. Søker bes skrive søknad opp mot gjeldende vurderingskriterier for klyngepartner/samarbeidspartner.</w:t>
      </w:r>
    </w:p>
    <w:p w14:paraId="71F97368" w14:textId="77777777" w:rsidR="007C6B05" w:rsidRDefault="007C6B05" w:rsidP="007C6B05">
      <w:pPr>
        <w:rPr>
          <w:sz w:val="22"/>
          <w:szCs w:val="22"/>
          <w:lang w:eastAsia="en-US"/>
        </w:rPr>
      </w:pPr>
    </w:p>
    <w:p w14:paraId="7FFB6B91" w14:textId="77777777" w:rsidR="00AB6339" w:rsidRDefault="007C6B05" w:rsidP="007C6B05">
      <w:pPr>
        <w:rPr>
          <w:sz w:val="22"/>
          <w:szCs w:val="22"/>
          <w:lang w:eastAsia="en-US"/>
        </w:rPr>
      </w:pPr>
      <w:r w:rsidRPr="00B81324">
        <w:rPr>
          <w:sz w:val="22"/>
          <w:szCs w:val="22"/>
          <w:lang w:eastAsia="en-US"/>
        </w:rPr>
        <w:t>Styringsgruppen innstiller til Partnermøtet opptak av nye klyngepartnere</w:t>
      </w:r>
      <w:r>
        <w:rPr>
          <w:sz w:val="22"/>
          <w:szCs w:val="22"/>
          <w:lang w:eastAsia="en-US"/>
        </w:rPr>
        <w:t xml:space="preserve">. </w:t>
      </w:r>
    </w:p>
    <w:p w14:paraId="09CD4576" w14:textId="6DB1D3AE" w:rsidR="007C6B05" w:rsidRPr="00B81324" w:rsidRDefault="00A36394" w:rsidP="007C6B05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br/>
      </w:r>
      <w:r w:rsidR="007C6B05">
        <w:rPr>
          <w:sz w:val="22"/>
          <w:szCs w:val="22"/>
          <w:lang w:eastAsia="en-US"/>
        </w:rPr>
        <w:t xml:space="preserve">Styringsgruppen </w:t>
      </w:r>
      <w:r w:rsidR="007C6B05" w:rsidRPr="00B81324">
        <w:rPr>
          <w:sz w:val="22"/>
          <w:szCs w:val="22"/>
          <w:lang w:eastAsia="en-US"/>
        </w:rPr>
        <w:t>vedta</w:t>
      </w:r>
      <w:r w:rsidR="00AB6339">
        <w:rPr>
          <w:sz w:val="22"/>
          <w:szCs w:val="22"/>
          <w:lang w:eastAsia="en-US"/>
        </w:rPr>
        <w:t>r</w:t>
      </w:r>
      <w:r w:rsidR="007C6B05" w:rsidRPr="00B81324">
        <w:rPr>
          <w:sz w:val="22"/>
          <w:szCs w:val="22"/>
          <w:lang w:eastAsia="en-US"/>
        </w:rPr>
        <w:t xml:space="preserve"> </w:t>
      </w:r>
      <w:r w:rsidR="007C6B05">
        <w:rPr>
          <w:sz w:val="22"/>
          <w:szCs w:val="22"/>
          <w:lang w:eastAsia="en-US"/>
        </w:rPr>
        <w:t xml:space="preserve">nye </w:t>
      </w:r>
      <w:r w:rsidR="007C6B05" w:rsidRPr="00B81324">
        <w:rPr>
          <w:sz w:val="22"/>
          <w:szCs w:val="22"/>
          <w:lang w:eastAsia="en-US"/>
        </w:rPr>
        <w:t>samarbeidspartnere</w:t>
      </w:r>
      <w:r w:rsidR="007C6B05">
        <w:rPr>
          <w:sz w:val="22"/>
          <w:szCs w:val="22"/>
          <w:lang w:eastAsia="en-US"/>
        </w:rPr>
        <w:t>.</w:t>
      </w:r>
    </w:p>
    <w:p w14:paraId="22EE69E7" w14:textId="77777777" w:rsidR="007C6B05" w:rsidRPr="00241759" w:rsidRDefault="007C6B05" w:rsidP="007C6B05">
      <w:pPr>
        <w:rPr>
          <w:b/>
          <w:bCs/>
          <w:sz w:val="22"/>
          <w:szCs w:val="22"/>
          <w:lang w:eastAsia="en-US"/>
        </w:rPr>
      </w:pPr>
    </w:p>
    <w:p w14:paraId="2F6198F0" w14:textId="1EA73E87" w:rsidR="007C6B05" w:rsidRPr="00B81324" w:rsidRDefault="007C6B05" w:rsidP="007C6B05">
      <w:pPr>
        <w:pStyle w:val="Overskrift3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Inngåelse av samarbeidsrelasjon</w:t>
      </w:r>
    </w:p>
    <w:p w14:paraId="4E34F6BE" w14:textId="77777777" w:rsidR="007C6B05" w:rsidRDefault="007C6B05" w:rsidP="007C6B05">
      <w:pPr>
        <w:rPr>
          <w:b/>
          <w:bCs/>
          <w:sz w:val="22"/>
          <w:szCs w:val="22"/>
          <w:lang w:eastAsia="en-US"/>
        </w:rPr>
      </w:pPr>
    </w:p>
    <w:p w14:paraId="60EAC2C5" w14:textId="77777777" w:rsidR="007C6B05" w:rsidRPr="002A6FE8" w:rsidRDefault="007C6B05" w:rsidP="007C6B05">
      <w:pPr>
        <w:rPr>
          <w:b/>
          <w:bCs/>
          <w:sz w:val="22"/>
          <w:szCs w:val="22"/>
          <w:lang w:eastAsia="en-US"/>
        </w:rPr>
      </w:pPr>
      <w:r w:rsidRPr="00241759">
        <w:rPr>
          <w:b/>
          <w:bCs/>
          <w:sz w:val="22"/>
          <w:szCs w:val="22"/>
          <w:lang w:eastAsia="en-US"/>
        </w:rPr>
        <w:t>Klynge</w:t>
      </w:r>
      <w:r>
        <w:rPr>
          <w:b/>
          <w:bCs/>
          <w:sz w:val="22"/>
          <w:szCs w:val="22"/>
          <w:lang w:eastAsia="en-US"/>
        </w:rPr>
        <w:t>p</w:t>
      </w:r>
      <w:r w:rsidRPr="00241759">
        <w:rPr>
          <w:b/>
          <w:bCs/>
          <w:sz w:val="22"/>
          <w:szCs w:val="22"/>
          <w:lang w:eastAsia="en-US"/>
        </w:rPr>
        <w:t>artner:</w:t>
      </w:r>
    </w:p>
    <w:p w14:paraId="293EE10D" w14:textId="77777777" w:rsidR="007C6B05" w:rsidRDefault="007C6B05" w:rsidP="007C6B05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Partnermøtet vedtar nye klyngepartnere. Opptak av nye klyngepartnere må enstemmig vedtas i partnermøtet. </w:t>
      </w:r>
    </w:p>
    <w:p w14:paraId="6C4C6F42" w14:textId="77777777" w:rsidR="007C6B05" w:rsidRDefault="007C6B05" w:rsidP="007C6B05">
      <w:pPr>
        <w:rPr>
          <w:rFonts w:eastAsia="Calibri"/>
          <w:sz w:val="22"/>
          <w:szCs w:val="22"/>
          <w:lang w:eastAsia="en-US"/>
        </w:rPr>
      </w:pPr>
    </w:p>
    <w:p w14:paraId="4B553861" w14:textId="77777777" w:rsidR="007C6B05" w:rsidRPr="0023292E" w:rsidRDefault="007C6B05" w:rsidP="007C6B05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</w:t>
      </w:r>
      <w:r w:rsidRPr="0023292E">
        <w:rPr>
          <w:rFonts w:eastAsia="Calibri"/>
          <w:sz w:val="22"/>
          <w:szCs w:val="22"/>
          <w:lang w:eastAsia="en-US"/>
        </w:rPr>
        <w:t xml:space="preserve">vtale om klyngepartnerskap inngås mellom ny </w:t>
      </w:r>
      <w:r>
        <w:rPr>
          <w:rFonts w:eastAsia="Calibri"/>
          <w:sz w:val="22"/>
          <w:szCs w:val="22"/>
          <w:lang w:eastAsia="en-US"/>
        </w:rPr>
        <w:t>klynge</w:t>
      </w:r>
      <w:r w:rsidRPr="0023292E">
        <w:rPr>
          <w:rFonts w:eastAsia="Calibri"/>
          <w:sz w:val="22"/>
          <w:szCs w:val="22"/>
          <w:lang w:eastAsia="en-US"/>
        </w:rPr>
        <w:t>partner og Universitetet i Bergen.</w:t>
      </w:r>
    </w:p>
    <w:p w14:paraId="1F60AF64" w14:textId="77777777" w:rsidR="007C6B05" w:rsidRPr="00241759" w:rsidRDefault="007C6B05" w:rsidP="007C6B05">
      <w:pPr>
        <w:rPr>
          <w:color w:val="833C0B" w:themeColor="accent2" w:themeShade="80"/>
        </w:rPr>
      </w:pPr>
    </w:p>
    <w:p w14:paraId="5B35541C" w14:textId="77777777" w:rsidR="007C6B05" w:rsidRPr="00241759" w:rsidRDefault="007C6B05" w:rsidP="007C6B05">
      <w:pPr>
        <w:rPr>
          <w:b/>
          <w:bCs/>
          <w:sz w:val="22"/>
          <w:szCs w:val="22"/>
          <w:lang w:eastAsia="en-US"/>
        </w:rPr>
      </w:pPr>
      <w:r w:rsidRPr="00241759">
        <w:rPr>
          <w:b/>
          <w:bCs/>
          <w:sz w:val="22"/>
          <w:szCs w:val="22"/>
          <w:lang w:eastAsia="en-US"/>
        </w:rPr>
        <w:t xml:space="preserve">Samarbeidspartner: </w:t>
      </w:r>
    </w:p>
    <w:p w14:paraId="27E8ACA3" w14:textId="77777777" w:rsidR="007C6B05" w:rsidRDefault="007C6B05" w:rsidP="007C6B05">
      <w:pPr>
        <w:rPr>
          <w:sz w:val="22"/>
          <w:szCs w:val="22"/>
          <w:lang w:eastAsia="en-US"/>
        </w:rPr>
      </w:pPr>
      <w:r w:rsidRPr="3CDC5D95">
        <w:rPr>
          <w:sz w:val="22"/>
          <w:szCs w:val="22"/>
          <w:lang w:eastAsia="en-US"/>
        </w:rPr>
        <w:t xml:space="preserve">Søknad om å bli samarbeidspartner behandles og vedtas i Styringsgruppen. </w:t>
      </w:r>
    </w:p>
    <w:p w14:paraId="2433A35C" w14:textId="77777777" w:rsidR="007C6B05" w:rsidRDefault="007C6B05" w:rsidP="007C6B05">
      <w:pPr>
        <w:rPr>
          <w:sz w:val="22"/>
          <w:szCs w:val="22"/>
          <w:lang w:eastAsia="en-US"/>
        </w:rPr>
      </w:pPr>
    </w:p>
    <w:p w14:paraId="6C0ED876" w14:textId="77777777" w:rsidR="007C6B05" w:rsidRDefault="007C6B05" w:rsidP="007C6B05">
      <w:pPr>
        <w:rPr>
          <w:color w:val="FF0000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Avtale om samarbeid </w:t>
      </w:r>
      <w:r w:rsidRPr="003C1990">
        <w:rPr>
          <w:sz w:val="22"/>
          <w:szCs w:val="22"/>
          <w:lang w:eastAsia="en-US"/>
        </w:rPr>
        <w:t xml:space="preserve">inngås mellom </w:t>
      </w:r>
      <w:r>
        <w:rPr>
          <w:sz w:val="22"/>
          <w:szCs w:val="22"/>
          <w:lang w:eastAsia="en-US"/>
        </w:rPr>
        <w:t>ny samarbeidspartner</w:t>
      </w:r>
      <w:r w:rsidRPr="003C1990">
        <w:rPr>
          <w:sz w:val="22"/>
          <w:szCs w:val="22"/>
          <w:lang w:eastAsia="en-US"/>
        </w:rPr>
        <w:t xml:space="preserve"> og Alrek helseklynge</w:t>
      </w:r>
      <w:r>
        <w:rPr>
          <w:sz w:val="22"/>
          <w:szCs w:val="22"/>
          <w:lang w:eastAsia="en-US"/>
        </w:rPr>
        <w:t xml:space="preserve">. Avtalen </w:t>
      </w:r>
      <w:r w:rsidRPr="003C1990">
        <w:rPr>
          <w:sz w:val="22"/>
          <w:szCs w:val="22"/>
          <w:lang w:eastAsia="en-US"/>
        </w:rPr>
        <w:t>signeres av leder for Styringsgruppen.</w:t>
      </w:r>
    </w:p>
    <w:p w14:paraId="6C8A3E52" w14:textId="77777777" w:rsidR="007C6B05" w:rsidRDefault="007C6B05"/>
    <w:sectPr w:rsidR="007C6B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EF85C" w14:textId="77777777" w:rsidR="000B1D9C" w:rsidRDefault="000B1D9C" w:rsidP="006B2B75">
      <w:r>
        <w:separator/>
      </w:r>
    </w:p>
  </w:endnote>
  <w:endnote w:type="continuationSeparator" w:id="0">
    <w:p w14:paraId="02798367" w14:textId="77777777" w:rsidR="000B1D9C" w:rsidRDefault="000B1D9C" w:rsidP="006B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4451259"/>
      <w:docPartObj>
        <w:docPartGallery w:val="Page Numbers (Bottom of Page)"/>
        <w:docPartUnique/>
      </w:docPartObj>
    </w:sdtPr>
    <w:sdtEndPr/>
    <w:sdtContent>
      <w:p w14:paraId="25B29C39" w14:textId="3474136C" w:rsidR="00A36394" w:rsidRDefault="00A36394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50D89A" w14:textId="77777777" w:rsidR="00A36394" w:rsidRDefault="00A3639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4D20C" w14:textId="77777777" w:rsidR="000B1D9C" w:rsidRDefault="000B1D9C" w:rsidP="006B2B75">
      <w:r>
        <w:separator/>
      </w:r>
    </w:p>
  </w:footnote>
  <w:footnote w:type="continuationSeparator" w:id="0">
    <w:p w14:paraId="2394D6D4" w14:textId="77777777" w:rsidR="000B1D9C" w:rsidRDefault="000B1D9C" w:rsidP="006B2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B5804"/>
    <w:multiLevelType w:val="hybridMultilevel"/>
    <w:tmpl w:val="FC029A6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44CDA"/>
    <w:multiLevelType w:val="hybridMultilevel"/>
    <w:tmpl w:val="0BE83FF2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6708"/>
    <w:multiLevelType w:val="hybridMultilevel"/>
    <w:tmpl w:val="7B62FA6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10F97"/>
    <w:multiLevelType w:val="hybridMultilevel"/>
    <w:tmpl w:val="12A6A8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D42E6"/>
    <w:multiLevelType w:val="hybridMultilevel"/>
    <w:tmpl w:val="6EC6320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673C1"/>
    <w:multiLevelType w:val="hybridMultilevel"/>
    <w:tmpl w:val="12A6A8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814399">
    <w:abstractNumId w:val="2"/>
  </w:num>
  <w:num w:numId="2" w16cid:durableId="2041465947">
    <w:abstractNumId w:val="1"/>
  </w:num>
  <w:num w:numId="3" w16cid:durableId="70588683">
    <w:abstractNumId w:val="5"/>
  </w:num>
  <w:num w:numId="4" w16cid:durableId="1403060439">
    <w:abstractNumId w:val="3"/>
  </w:num>
  <w:num w:numId="5" w16cid:durableId="697193828">
    <w:abstractNumId w:val="4"/>
  </w:num>
  <w:num w:numId="6" w16cid:durableId="129540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05"/>
    <w:rsid w:val="000B1D9C"/>
    <w:rsid w:val="003E7BCA"/>
    <w:rsid w:val="00486958"/>
    <w:rsid w:val="006A6AA4"/>
    <w:rsid w:val="006B2B75"/>
    <w:rsid w:val="007C6B05"/>
    <w:rsid w:val="0085264D"/>
    <w:rsid w:val="00911EED"/>
    <w:rsid w:val="00976724"/>
    <w:rsid w:val="00A36394"/>
    <w:rsid w:val="00A44665"/>
    <w:rsid w:val="00AB4B7F"/>
    <w:rsid w:val="00AB6339"/>
    <w:rsid w:val="00B15E96"/>
    <w:rsid w:val="00BB2BED"/>
    <w:rsid w:val="00C53F20"/>
    <w:rsid w:val="00C753AF"/>
    <w:rsid w:val="00DA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A0506"/>
  <w15:chartTrackingRefBased/>
  <w15:docId w15:val="{833F1950-B957-4F27-9432-621ED83D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B05"/>
    <w:pPr>
      <w:spacing w:after="0" w:line="240" w:lineRule="auto"/>
    </w:pPr>
    <w:rPr>
      <w:rFonts w:ascii="Calibri" w:hAnsi="Calibri" w:cs="Calibri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C6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C6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C6B0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6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6B0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6B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6B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6B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6B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C6B0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C6B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C6B0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C6B05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C6B05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C6B0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C6B0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C6B0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C6B0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C6B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C6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C6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C6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C6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C6B0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C6B0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C6B05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C6B0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C6B05"/>
    <w:rPr>
      <w:i/>
      <w:iCs/>
      <w:color w:val="2E74B5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C6B05"/>
    <w:rPr>
      <w:b/>
      <w:bCs/>
      <w:smallCaps/>
      <w:color w:val="2E74B5" w:themeColor="accent1" w:themeShade="BF"/>
      <w:spacing w:val="5"/>
    </w:rPr>
  </w:style>
  <w:style w:type="table" w:styleId="Tabellrutenett">
    <w:name w:val="Table Grid"/>
    <w:basedOn w:val="Vanligtabell"/>
    <w:uiPriority w:val="39"/>
    <w:rsid w:val="007C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3E7BC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E7BCA"/>
  </w:style>
  <w:style w:type="character" w:customStyle="1" w:styleId="MerknadstekstTegn">
    <w:name w:val="Merknadstekst Tegn"/>
    <w:basedOn w:val="Standardskriftforavsnitt"/>
    <w:link w:val="Merknadstekst"/>
    <w:uiPriority w:val="99"/>
    <w:rsid w:val="003E7BCA"/>
    <w:rPr>
      <w:rFonts w:ascii="Calibri" w:hAnsi="Calibri" w:cs="Calibri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E7BC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E7BCA"/>
    <w:rPr>
      <w:rFonts w:ascii="Calibri" w:hAnsi="Calibri" w:cs="Calibri"/>
      <w:b/>
      <w:bCs/>
      <w:sz w:val="20"/>
      <w:szCs w:val="20"/>
      <w:lang w:eastAsia="nb-NO"/>
    </w:rPr>
  </w:style>
  <w:style w:type="paragraph" w:styleId="Revisjon">
    <w:name w:val="Revision"/>
    <w:hidden/>
    <w:uiPriority w:val="99"/>
    <w:semiHidden/>
    <w:rsid w:val="00AB6339"/>
    <w:pPr>
      <w:spacing w:after="0" w:line="240" w:lineRule="auto"/>
    </w:pPr>
    <w:rPr>
      <w:rFonts w:ascii="Calibri" w:hAnsi="Calibri" w:cs="Calibri"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A3639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36394"/>
    <w:rPr>
      <w:rFonts w:ascii="Calibri" w:hAnsi="Calibri" w:cs="Calibri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3639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36394"/>
    <w:rPr>
      <w:rFonts w:ascii="Calibri" w:hAnsi="Calibri" w:cs="Calibri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1011</Words>
  <Characters>5360</Characters>
  <Application>Microsoft Office Word</Application>
  <DocSecurity>4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Walter</dc:creator>
  <cp:keywords/>
  <dc:description/>
  <cp:lastModifiedBy>Berit Angelskår</cp:lastModifiedBy>
  <cp:revision>2</cp:revision>
  <dcterms:created xsi:type="dcterms:W3CDTF">2024-04-29T09:48:00Z</dcterms:created>
  <dcterms:modified xsi:type="dcterms:W3CDTF">2024-04-29T09:48:00Z</dcterms:modified>
</cp:coreProperties>
</file>